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bookmarkStart w:colFirst="0" w:colLast="0" w:name="_heading=h.xq9pk0mtvmf8" w:id="0"/>
      <w:bookmarkEnd w:id="0"/>
      <w:r w:rsidDel="00000000" w:rsidR="00000000" w:rsidRPr="00000000">
        <w:rPr>
          <w:sz w:val="40"/>
          <w:szCs w:val="40"/>
          <w:rtl w:val="0"/>
        </w:rPr>
        <w:t xml:space="preserve">R4.1. DataScEd4CiEn STEAM Scenario. Economy and Justice. Poverty</w:t>
      </w:r>
    </w:p>
    <w:p w:rsidR="00000000" w:rsidDel="00000000" w:rsidP="00000000" w:rsidRDefault="00000000" w:rsidRPr="00000000" w14:paraId="00000002">
      <w:pPr>
        <w:rPr/>
      </w:pPr>
      <w:r w:rsidDel="00000000" w:rsidR="00000000" w:rsidRPr="00000000">
        <w:rPr>
          <w:rtl w:val="0"/>
        </w:rPr>
      </w:r>
    </w:p>
    <w:sdt>
      <w:sdtPr>
        <w:id w:val="355128095"/>
        <w:docPartObj>
          <w:docPartGallery w:val="Table of Contents"/>
          <w:docPartUnique w:val="1"/>
        </w:docPartObj>
      </w:sdtPr>
      <w:sdtContent>
        <w:p w:rsidR="00000000" w:rsidDel="00000000" w:rsidP="00000000" w:rsidRDefault="00000000" w:rsidRPr="00000000" w14:paraId="0000000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h52dcgdndm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xa1tpshq2rb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Title</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gs9ld0u0uyy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Authors</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woddlbdtgza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Summary of the scenario</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f5b7q3qq44s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of the students</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cgfa82m2s5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‘Data Science Content in STEAM for Civic Engagement and Social Justice from the Early Years’</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ywc4oysx2g4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Subjects and topics</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d4cuipvx28q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Real-life questions</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cddaizoq3vo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Objectives of the scenario</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fsgsnnkgawg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Skills and competencies</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64uo4cini5d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Teaching approaches and learning strategies/theories</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9e4gdy8z45r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Relating the national curriculum with the DataScEd4CiEn scenario</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8yfyj2ly7oc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Educational Scenario planification</w:t>
              <w:tab/>
              <w:t xml:space="preserve">4</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mia7lk5fr9b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Lesson plan</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b4fuktt6wo3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Timing</w:t>
              <w:tab/>
              <w:t xml:space="preserve">13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r17wc0i7yqf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Teaching resources (materials &amp; technological tools)</w:t>
              <w:tab/>
              <w:t xml:space="preserve">13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mwnh8ljxp07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Materials</w:t>
              <w:tab/>
              <w:t xml:space="preserve">13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wivyc97blr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Online tools</w:t>
              <w:tab/>
              <w:t xml:space="preserve">13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j5fbay7qo4s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Evaluation</w:t>
              <w:tab/>
              <w:t xml:space="preserve">13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wm3broht2my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Initial assessment</w:t>
              <w:tab/>
              <w:t xml:space="preserve">13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bvw58q2o8km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Assessment tools</w:t>
              <w:tab/>
              <w:t xml:space="preserve">13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6tdbf691n9a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1. Lesson 3. What is extreme poverty?</w:t>
              <w:tab/>
              <w:t xml:space="preserve">14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cutp8h1fbjd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2. Lesson 4: Dollar street. Let machines learn about the extreme poor and rich!</w:t>
              <w:tab/>
              <w:t xml:space="preserve">15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fj6meo3pp2u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3. Lesson 5. Comparing needs</w:t>
              <w:tab/>
              <w:t xml:space="preserve">19</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8f1opflml6a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Activity 1: Poverty since I was born</w:t>
              <w:tab/>
              <w:t xml:space="preserve">19</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o2zybp2ad3q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Activity 2: The Global Food Poverty Map</w:t>
              <w:tab/>
              <w:t xml:space="preserve">19</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r0cxkg45s8r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Activity 3: Closing the session</w:t>
              <w:tab/>
              <w:t xml:space="preserve">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1"/>
        <w:rPr/>
      </w:pPr>
      <w:bookmarkStart w:colFirst="0" w:colLast="0" w:name="_heading=h.h52dcgdndm2" w:id="1"/>
      <w:bookmarkEnd w:id="1"/>
      <w:r w:rsidDel="00000000" w:rsidR="00000000" w:rsidRPr="00000000">
        <w:rPr>
          <w:rtl w:val="0"/>
        </w:rPr>
        <w:t xml:space="preserve">Introduction</w:t>
      </w:r>
    </w:p>
    <w:p w:rsidR="00000000" w:rsidDel="00000000" w:rsidP="00000000" w:rsidRDefault="00000000" w:rsidRPr="00000000" w14:paraId="00000020">
      <w:pPr>
        <w:pStyle w:val="Heading2"/>
        <w:rPr/>
      </w:pPr>
      <w:bookmarkStart w:colFirst="0" w:colLast="0" w:name="_heading=h.xa1tpshq2rbk" w:id="2"/>
      <w:bookmarkEnd w:id="2"/>
      <w:r w:rsidDel="00000000" w:rsidR="00000000" w:rsidRPr="00000000">
        <w:rPr>
          <w:rtl w:val="0"/>
        </w:rPr>
        <w:t xml:space="preserve">Title</w:t>
      </w:r>
    </w:p>
    <w:p w:rsidR="00000000" w:rsidDel="00000000" w:rsidP="00000000" w:rsidRDefault="00000000" w:rsidRPr="00000000" w14:paraId="00000021">
      <w:pPr>
        <w:rPr/>
      </w:pPr>
      <w:r w:rsidDel="00000000" w:rsidR="00000000" w:rsidRPr="00000000">
        <w:rPr>
          <w:rtl w:val="0"/>
        </w:rPr>
        <w:t xml:space="preserve">Economy and Justice. Poverty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bookmarkStart w:colFirst="0" w:colLast="0" w:name="_heading=h.gs9ld0u0uyyr" w:id="3"/>
      <w:bookmarkEnd w:id="3"/>
      <w:r w:rsidDel="00000000" w:rsidR="00000000" w:rsidRPr="00000000">
        <w:rPr>
          <w:rtl w:val="0"/>
        </w:rPr>
        <w:t xml:space="preserve">Authors</w:t>
      </w:r>
    </w:p>
    <w:p w:rsidR="00000000" w:rsidDel="00000000" w:rsidP="00000000" w:rsidRDefault="00000000" w:rsidRPr="00000000" w14:paraId="00000024">
      <w:pPr>
        <w:rPr/>
      </w:pPr>
      <w:r w:rsidDel="00000000" w:rsidR="00000000" w:rsidRPr="00000000">
        <w:rPr>
          <w:rtl w:val="0"/>
        </w:rPr>
        <w:t xml:space="preserve">Maria Lucia Vargas and Ana Serradó Bayés of Colegio La Salle-Buen Consejo, Puerto Real, Spain.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rPr/>
      </w:pPr>
      <w:bookmarkStart w:colFirst="0" w:colLast="0" w:name="_heading=h.woddlbdtgza1" w:id="4"/>
      <w:bookmarkEnd w:id="4"/>
      <w:r w:rsidDel="00000000" w:rsidR="00000000" w:rsidRPr="00000000">
        <w:rPr>
          <w:rtl w:val="0"/>
        </w:rPr>
        <w:t xml:space="preserve">Summary of the scenario</w:t>
      </w:r>
    </w:p>
    <w:p w:rsidR="00000000" w:rsidDel="00000000" w:rsidP="00000000" w:rsidRDefault="00000000" w:rsidRPr="00000000" w14:paraId="00000027">
      <w:pPr>
        <w:rPr/>
      </w:pPr>
      <w:r w:rsidDel="00000000" w:rsidR="00000000" w:rsidRPr="00000000">
        <w:rPr>
          <w:rtl w:val="0"/>
        </w:rPr>
        <w:t xml:space="preserve">The scenario aims to confront students with a reflection on the relationship between economy and justice through the comparison between the needs of the students of our school and the needs of students that live in poverty conditions. The scenario has four main parts. Part 1 aims for students to question themselves which are their needs and which are the needs of children living in poverty. Part 2 asks students to become a data scientist and research on the Internet about what extreme poverty is, understanding the stereotypes and social biases about who are extremely poor and how machine learning can help in identifying these biases that may emerge when using machine learning to identify extremely poverty, analysing World Bank data about the percentages of people living with less of 3.65 $ per day with the aim to conclude if the money to eat daily is fairly and equitably distributed on Earth. Part 3 wants that students reflect on the opportunities that fairtrade has and civically engage students in preparing their fair trade market. Finally, the last part, students should critically evaluate why there is that unfairness in the world and what they have learnt from their experience and prepare a fair trade market.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heading=h.f5b7q3qq44s2" w:id="5"/>
      <w:bookmarkEnd w:id="5"/>
      <w:r w:rsidDel="00000000" w:rsidR="00000000" w:rsidRPr="00000000">
        <w:rPr>
          <w:rtl w:val="0"/>
        </w:rPr>
        <w:t xml:space="preserve">Age of the students</w:t>
      </w:r>
    </w:p>
    <w:p w:rsidR="00000000" w:rsidDel="00000000" w:rsidP="00000000" w:rsidRDefault="00000000" w:rsidRPr="00000000" w14:paraId="0000002A">
      <w:pPr>
        <w:rPr/>
      </w:pPr>
      <w:r w:rsidDel="00000000" w:rsidR="00000000" w:rsidRPr="00000000">
        <w:rPr>
          <w:rtl w:val="0"/>
        </w:rPr>
        <w:t xml:space="preserve">9-10 years old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rPr/>
      </w:pPr>
      <w:bookmarkStart w:colFirst="0" w:colLast="0" w:name="_heading=h.2cgfa82m2s5d" w:id="6"/>
      <w:bookmarkEnd w:id="6"/>
      <w:r w:rsidDel="00000000" w:rsidR="00000000" w:rsidRPr="00000000">
        <w:rPr>
          <w:rtl w:val="0"/>
        </w:rPr>
        <w:t xml:space="preserve">‘Data Science Content in STEAM for Civic Engagement and Social Justice from the Early Years’</w:t>
      </w:r>
    </w:p>
    <w:p w:rsidR="00000000" w:rsidDel="00000000" w:rsidP="00000000" w:rsidRDefault="00000000" w:rsidRPr="00000000" w14:paraId="0000002E">
      <w:pPr>
        <w:pStyle w:val="Heading2"/>
        <w:rPr/>
      </w:pPr>
      <w:bookmarkStart w:colFirst="0" w:colLast="0" w:name="_heading=h.ywc4oysx2g4d" w:id="7"/>
      <w:bookmarkEnd w:id="7"/>
      <w:r w:rsidDel="00000000" w:rsidR="00000000" w:rsidRPr="00000000">
        <w:rPr>
          <w:rtl w:val="0"/>
        </w:rPr>
        <w:t xml:space="preserve">Subjects and topics</w:t>
      </w:r>
    </w:p>
    <w:p w:rsidR="00000000" w:rsidDel="00000000" w:rsidP="00000000" w:rsidRDefault="00000000" w:rsidRPr="00000000" w14:paraId="0000002F">
      <w:pPr>
        <w:rPr/>
      </w:pPr>
      <w:r w:rsidDel="00000000" w:rsidR="00000000" w:rsidRPr="00000000">
        <w:rPr>
          <w:rtl w:val="0"/>
        </w:rPr>
        <w:t xml:space="preserve">The scenario has been constructed as a workshop in which students should bring the knowledge of the different STEAM subjects to understand poverty in the world and look for trade solutions, such as social sciences, arts and mathematics.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rPr/>
      </w:pPr>
      <w:bookmarkStart w:colFirst="0" w:colLast="0" w:name="_heading=h.d4cuipvx28qk" w:id="8"/>
      <w:bookmarkEnd w:id="8"/>
      <w:r w:rsidDel="00000000" w:rsidR="00000000" w:rsidRPr="00000000">
        <w:rPr>
          <w:rtl w:val="0"/>
        </w:rPr>
        <w:t xml:space="preserve">Real-life questions</w:t>
      </w:r>
    </w:p>
    <w:p w:rsidR="00000000" w:rsidDel="00000000" w:rsidP="00000000" w:rsidRDefault="00000000" w:rsidRPr="00000000" w14:paraId="00000032">
      <w:pPr>
        <w:rPr/>
      </w:pPr>
      <w:r w:rsidDel="00000000" w:rsidR="00000000" w:rsidRPr="00000000">
        <w:rPr>
          <w:rtl w:val="0"/>
        </w:rPr>
        <w:t xml:space="preserve">The scenario aims that students reflect on the next questions:</w:t>
      </w:r>
    </w:p>
    <w:p w:rsidR="00000000" w:rsidDel="00000000" w:rsidP="00000000" w:rsidRDefault="00000000" w:rsidRPr="00000000" w14:paraId="00000033">
      <w:pPr>
        <w:numPr>
          <w:ilvl w:val="0"/>
          <w:numId w:val="11"/>
        </w:numPr>
        <w:ind w:left="720" w:hanging="360"/>
        <w:rPr>
          <w:u w:val="none"/>
        </w:rPr>
      </w:pPr>
      <w:r w:rsidDel="00000000" w:rsidR="00000000" w:rsidRPr="00000000">
        <w:rPr>
          <w:rtl w:val="0"/>
        </w:rPr>
        <w:t xml:space="preserve">How do we spend money? The things that we buy, are those equally necessary in our life?</w:t>
      </w:r>
      <w:r w:rsidDel="00000000" w:rsidR="00000000" w:rsidRPr="00000000">
        <w:rPr>
          <w:rtl w:val="0"/>
        </w:rPr>
      </w:r>
    </w:p>
    <w:p w:rsidR="00000000" w:rsidDel="00000000" w:rsidP="00000000" w:rsidRDefault="00000000" w:rsidRPr="00000000" w14:paraId="00000034">
      <w:pPr>
        <w:numPr>
          <w:ilvl w:val="0"/>
          <w:numId w:val="11"/>
        </w:numPr>
        <w:ind w:left="720" w:hanging="360"/>
        <w:rPr>
          <w:u w:val="none"/>
        </w:rPr>
      </w:pPr>
      <w:r w:rsidDel="00000000" w:rsidR="00000000" w:rsidRPr="00000000">
        <w:rPr>
          <w:rtl w:val="0"/>
        </w:rPr>
        <w:t xml:space="preserve">Do you think that everybody has the same amount of money? Is it fare?</w:t>
      </w:r>
      <w:r w:rsidDel="00000000" w:rsidR="00000000" w:rsidRPr="00000000">
        <w:rPr>
          <w:rtl w:val="0"/>
        </w:rPr>
      </w:r>
    </w:p>
    <w:p w:rsidR="00000000" w:rsidDel="00000000" w:rsidP="00000000" w:rsidRDefault="00000000" w:rsidRPr="00000000" w14:paraId="00000035">
      <w:pPr>
        <w:numPr>
          <w:ilvl w:val="0"/>
          <w:numId w:val="11"/>
        </w:numPr>
        <w:ind w:left="720" w:hanging="360"/>
        <w:rPr>
          <w:u w:val="none"/>
        </w:rPr>
      </w:pPr>
      <w:r w:rsidDel="00000000" w:rsidR="00000000" w:rsidRPr="00000000">
        <w:rPr>
          <w:rtl w:val="0"/>
        </w:rPr>
        <w:t xml:space="preserve">What do we need in our life? Which are the most important things? In which do we spend more money? Are we able to differentiate between what we want and what we need? Is everybody equal?</w:t>
      </w:r>
      <w:r w:rsidDel="00000000" w:rsidR="00000000" w:rsidRPr="00000000">
        <w:rPr>
          <w:rtl w:val="0"/>
        </w:rPr>
      </w:r>
    </w:p>
    <w:p w:rsidR="00000000" w:rsidDel="00000000" w:rsidP="00000000" w:rsidRDefault="00000000" w:rsidRPr="00000000" w14:paraId="00000036">
      <w:pPr>
        <w:numPr>
          <w:ilvl w:val="0"/>
          <w:numId w:val="11"/>
        </w:numPr>
        <w:ind w:left="720" w:hanging="360"/>
        <w:rPr>
          <w:u w:val="none"/>
        </w:rPr>
      </w:pPr>
      <w:r w:rsidDel="00000000" w:rsidR="00000000" w:rsidRPr="00000000">
        <w:rPr>
          <w:rtl w:val="0"/>
        </w:rPr>
        <w:t xml:space="preserve">What does extreme poverty mean? Who is in extreme poverty? Where do they live?</w:t>
      </w:r>
      <w:r w:rsidDel="00000000" w:rsidR="00000000" w:rsidRPr="00000000">
        <w:rPr>
          <w:rtl w:val="0"/>
        </w:rPr>
      </w:r>
    </w:p>
    <w:p w:rsidR="00000000" w:rsidDel="00000000" w:rsidP="00000000" w:rsidRDefault="00000000" w:rsidRPr="00000000" w14:paraId="00000037">
      <w:pPr>
        <w:numPr>
          <w:ilvl w:val="0"/>
          <w:numId w:val="11"/>
        </w:numPr>
        <w:ind w:left="720" w:hanging="360"/>
        <w:rPr>
          <w:u w:val="none"/>
        </w:rPr>
      </w:pPr>
      <w:r w:rsidDel="00000000" w:rsidR="00000000" w:rsidRPr="00000000">
        <w:rPr>
          <w:rtl w:val="0"/>
        </w:rPr>
        <w:t xml:space="preserve">Can a machine learn to identify extreme poverty?</w:t>
      </w:r>
      <w:r w:rsidDel="00000000" w:rsidR="00000000" w:rsidRPr="00000000">
        <w:rPr>
          <w:rtl w:val="0"/>
        </w:rPr>
      </w:r>
    </w:p>
    <w:p w:rsidR="00000000" w:rsidDel="00000000" w:rsidP="00000000" w:rsidRDefault="00000000" w:rsidRPr="00000000" w14:paraId="00000038">
      <w:pPr>
        <w:numPr>
          <w:ilvl w:val="0"/>
          <w:numId w:val="11"/>
        </w:numPr>
        <w:ind w:left="720" w:hanging="360"/>
        <w:rPr>
          <w:u w:val="none"/>
        </w:rPr>
      </w:pPr>
      <w:r w:rsidDel="00000000" w:rsidR="00000000" w:rsidRPr="00000000">
        <w:rPr>
          <w:rtl w:val="0"/>
        </w:rPr>
        <w:t xml:space="preserve">What is fairtrade? Which are the prices of fairtrade products?</w:t>
      </w:r>
      <w:r w:rsidDel="00000000" w:rsidR="00000000" w:rsidRPr="00000000">
        <w:rPr>
          <w:rtl w:val="0"/>
        </w:rPr>
      </w:r>
    </w:p>
    <w:p w:rsidR="00000000" w:rsidDel="00000000" w:rsidP="00000000" w:rsidRDefault="00000000" w:rsidRPr="00000000" w14:paraId="00000039">
      <w:pPr>
        <w:numPr>
          <w:ilvl w:val="0"/>
          <w:numId w:val="11"/>
        </w:numPr>
        <w:ind w:left="720" w:hanging="360"/>
        <w:rPr>
          <w:u w:val="none"/>
        </w:rPr>
      </w:pPr>
      <w:r w:rsidDel="00000000" w:rsidR="00000000" w:rsidRPr="00000000">
        <w:rPr>
          <w:rtl w:val="0"/>
        </w:rPr>
        <w:t xml:space="preserve">Can we be civically engaged in preparing a fair trade market?</w:t>
      </w:r>
      <w:r w:rsidDel="00000000" w:rsidR="00000000" w:rsidRPr="00000000">
        <w:rPr>
          <w:rtl w:val="0"/>
        </w:rPr>
      </w:r>
    </w:p>
    <w:p w:rsidR="00000000" w:rsidDel="00000000" w:rsidP="00000000" w:rsidRDefault="00000000" w:rsidRPr="00000000" w14:paraId="0000003A">
      <w:pPr>
        <w:numPr>
          <w:ilvl w:val="0"/>
          <w:numId w:val="11"/>
        </w:numPr>
        <w:ind w:left="720" w:hanging="360"/>
        <w:rPr>
          <w:u w:val="none"/>
        </w:rPr>
      </w:pPr>
      <w:r w:rsidDel="00000000" w:rsidR="00000000" w:rsidRPr="00000000">
        <w:rPr>
          <w:rtl w:val="0"/>
        </w:rPr>
        <w:t xml:space="preserve">Why is the world so unfair? What can we do to change this situation?</w:t>
      </w:r>
      <w:r w:rsidDel="00000000" w:rsidR="00000000" w:rsidRPr="00000000">
        <w:rPr>
          <w:rtl w:val="0"/>
        </w:rPr>
      </w:r>
    </w:p>
    <w:p w:rsidR="00000000" w:rsidDel="00000000" w:rsidP="00000000" w:rsidRDefault="00000000" w:rsidRPr="00000000" w14:paraId="0000003B">
      <w:pPr>
        <w:numPr>
          <w:ilvl w:val="0"/>
          <w:numId w:val="11"/>
        </w:numPr>
        <w:ind w:left="720" w:hanging="360"/>
        <w:rPr>
          <w:u w:val="none"/>
        </w:rPr>
      </w:pPr>
      <w:r w:rsidDel="00000000" w:rsidR="00000000" w:rsidRPr="00000000">
        <w:rPr>
          <w:rtl w:val="0"/>
        </w:rPr>
        <w:t xml:space="preserve">What have you learned from this workshop?</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rPr/>
      </w:pPr>
      <w:bookmarkStart w:colFirst="0" w:colLast="0" w:name="_heading=h.cddaizoq3von" w:id="9"/>
      <w:bookmarkEnd w:id="9"/>
      <w:r w:rsidDel="00000000" w:rsidR="00000000" w:rsidRPr="00000000">
        <w:rPr>
          <w:rtl w:val="0"/>
        </w:rPr>
        <w:t xml:space="preserve">Objectives of the scenario</w:t>
      </w:r>
    </w:p>
    <w:p w:rsidR="00000000" w:rsidDel="00000000" w:rsidP="00000000" w:rsidRDefault="00000000" w:rsidRPr="00000000" w14:paraId="0000003E">
      <w:pPr>
        <w:rPr/>
      </w:pPr>
      <w:r w:rsidDel="00000000" w:rsidR="00000000" w:rsidRPr="00000000">
        <w:rPr>
          <w:rtl w:val="0"/>
        </w:rPr>
        <w:t xml:space="preserve">The objectives of the scenario are:</w:t>
      </w:r>
    </w:p>
    <w:p w:rsidR="00000000" w:rsidDel="00000000" w:rsidP="00000000" w:rsidRDefault="00000000" w:rsidRPr="00000000" w14:paraId="0000003F">
      <w:pPr>
        <w:numPr>
          <w:ilvl w:val="0"/>
          <w:numId w:val="13"/>
        </w:numPr>
        <w:ind w:left="720" w:hanging="360"/>
        <w:rPr>
          <w:u w:val="none"/>
        </w:rPr>
      </w:pPr>
      <w:r w:rsidDel="00000000" w:rsidR="00000000" w:rsidRPr="00000000">
        <w:rPr>
          <w:rtl w:val="0"/>
        </w:rPr>
        <w:t xml:space="preserve">Understand the meaning of social justice, the value of what is fair, necessary and good for everybody.</w:t>
      </w:r>
      <w:r w:rsidDel="00000000" w:rsidR="00000000" w:rsidRPr="00000000">
        <w:rPr>
          <w:rtl w:val="0"/>
        </w:rPr>
      </w:r>
    </w:p>
    <w:p w:rsidR="00000000" w:rsidDel="00000000" w:rsidP="00000000" w:rsidRDefault="00000000" w:rsidRPr="00000000" w14:paraId="00000040">
      <w:pPr>
        <w:numPr>
          <w:ilvl w:val="0"/>
          <w:numId w:val="13"/>
        </w:numPr>
        <w:ind w:left="720" w:hanging="360"/>
        <w:rPr>
          <w:u w:val="none"/>
        </w:rPr>
      </w:pPr>
      <w:r w:rsidDel="00000000" w:rsidR="00000000" w:rsidRPr="00000000">
        <w:rPr>
          <w:rtl w:val="0"/>
        </w:rPr>
        <w:t xml:space="preserve">Be conscious about the need of looking for justice, equity and solidarity in the society to build a more social world and environment</w:t>
      </w:r>
      <w:r w:rsidDel="00000000" w:rsidR="00000000" w:rsidRPr="00000000">
        <w:rPr>
          <w:rtl w:val="0"/>
        </w:rPr>
      </w:r>
    </w:p>
    <w:p w:rsidR="00000000" w:rsidDel="00000000" w:rsidP="00000000" w:rsidRDefault="00000000" w:rsidRPr="00000000" w14:paraId="00000041">
      <w:pPr>
        <w:numPr>
          <w:ilvl w:val="0"/>
          <w:numId w:val="13"/>
        </w:numPr>
        <w:ind w:left="720" w:hanging="360"/>
        <w:rPr>
          <w:u w:val="none"/>
        </w:rPr>
      </w:pPr>
      <w:r w:rsidDel="00000000" w:rsidR="00000000" w:rsidRPr="00000000">
        <w:rPr>
          <w:rtl w:val="0"/>
        </w:rPr>
        <w:t xml:space="preserve">Recognize the differences between a traditional market and a fair trade market</w:t>
      </w:r>
      <w:r w:rsidDel="00000000" w:rsidR="00000000" w:rsidRPr="00000000">
        <w:rPr>
          <w:rtl w:val="0"/>
        </w:rPr>
      </w:r>
    </w:p>
    <w:p w:rsidR="00000000" w:rsidDel="00000000" w:rsidP="00000000" w:rsidRDefault="00000000" w:rsidRPr="00000000" w14:paraId="00000042">
      <w:pPr>
        <w:numPr>
          <w:ilvl w:val="0"/>
          <w:numId w:val="13"/>
        </w:numPr>
        <w:ind w:left="720" w:hanging="360"/>
        <w:rPr>
          <w:u w:val="none"/>
        </w:rPr>
      </w:pPr>
      <w:r w:rsidDel="00000000" w:rsidR="00000000" w:rsidRPr="00000000">
        <w:rPr>
          <w:rtl w:val="0"/>
        </w:rPr>
        <w:t xml:space="preserve">Introduce students in a machine learning experience of image identification and analyse possible sources of bias when identifying images of extreme poverty.</w:t>
      </w:r>
      <w:r w:rsidDel="00000000" w:rsidR="00000000" w:rsidRPr="00000000">
        <w:rPr>
          <w:rtl w:val="0"/>
        </w:rPr>
      </w:r>
    </w:p>
    <w:p w:rsidR="00000000" w:rsidDel="00000000" w:rsidP="00000000" w:rsidRDefault="00000000" w:rsidRPr="00000000" w14:paraId="00000043">
      <w:pPr>
        <w:numPr>
          <w:ilvl w:val="0"/>
          <w:numId w:val="13"/>
        </w:numPr>
        <w:ind w:left="720" w:hanging="360"/>
        <w:rPr/>
      </w:pPr>
      <w:r w:rsidDel="00000000" w:rsidR="00000000" w:rsidRPr="00000000">
        <w:rPr>
          <w:rtl w:val="0"/>
        </w:rPr>
        <w:t xml:space="preserve">Analyse maps to construct the meaning of distribution and variables.</w:t>
      </w:r>
    </w:p>
    <w:p w:rsidR="00000000" w:rsidDel="00000000" w:rsidP="00000000" w:rsidRDefault="00000000" w:rsidRPr="00000000" w14:paraId="00000044">
      <w:pPr>
        <w:numPr>
          <w:ilvl w:val="0"/>
          <w:numId w:val="13"/>
        </w:numPr>
        <w:ind w:left="720" w:hanging="360"/>
        <w:rPr>
          <w:u w:val="none"/>
        </w:rPr>
      </w:pPr>
      <w:r w:rsidDel="00000000" w:rsidR="00000000" w:rsidRPr="00000000">
        <w:rPr>
          <w:rtl w:val="0"/>
        </w:rPr>
        <w:t xml:space="preserve">Perform a data science investigation on World Bank data about extreme poverty.</w:t>
      </w:r>
      <w:r w:rsidDel="00000000" w:rsidR="00000000" w:rsidRPr="00000000">
        <w:rPr>
          <w:rtl w:val="0"/>
        </w:rPr>
      </w:r>
    </w:p>
    <w:p w:rsidR="00000000" w:rsidDel="00000000" w:rsidP="00000000" w:rsidRDefault="00000000" w:rsidRPr="00000000" w14:paraId="00000045">
      <w:pPr>
        <w:numPr>
          <w:ilvl w:val="0"/>
          <w:numId w:val="13"/>
        </w:numPr>
        <w:ind w:left="720" w:hanging="360"/>
        <w:rPr>
          <w:u w:val="none"/>
        </w:rPr>
      </w:pPr>
      <w:r w:rsidDel="00000000" w:rsidR="00000000" w:rsidRPr="00000000">
        <w:rPr>
          <w:rtl w:val="0"/>
        </w:rPr>
        <w:t xml:space="preserve">Assign fair prices to common goods</w:t>
      </w: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pStyle w:val="Heading2"/>
        <w:rPr/>
      </w:pPr>
      <w:bookmarkStart w:colFirst="0" w:colLast="0" w:name="_heading=h.fsgsnnkgawgv" w:id="10"/>
      <w:bookmarkEnd w:id="10"/>
      <w:r w:rsidDel="00000000" w:rsidR="00000000" w:rsidRPr="00000000">
        <w:rPr>
          <w:rtl w:val="0"/>
        </w:rPr>
        <w:t xml:space="preserve">Skills and competencies</w:t>
      </w:r>
    </w:p>
    <w:p w:rsidR="00000000" w:rsidDel="00000000" w:rsidP="00000000" w:rsidRDefault="00000000" w:rsidRPr="00000000" w14:paraId="00000048">
      <w:pPr>
        <w:rPr/>
      </w:pPr>
      <w:r w:rsidDel="00000000" w:rsidR="00000000" w:rsidRPr="00000000">
        <w:rPr>
          <w:rtl w:val="0"/>
        </w:rPr>
        <w:t xml:space="preserve">Students will develop the skills and competencies related to:</w:t>
      </w:r>
    </w:p>
    <w:p w:rsidR="00000000" w:rsidDel="00000000" w:rsidP="00000000" w:rsidRDefault="00000000" w:rsidRPr="00000000" w14:paraId="00000049">
      <w:pPr>
        <w:numPr>
          <w:ilvl w:val="0"/>
          <w:numId w:val="5"/>
        </w:numPr>
        <w:ind w:left="720" w:hanging="360"/>
        <w:rPr>
          <w:u w:val="none"/>
        </w:rPr>
      </w:pPr>
      <w:r w:rsidDel="00000000" w:rsidR="00000000" w:rsidRPr="00000000">
        <w:rPr>
          <w:rtl w:val="0"/>
        </w:rPr>
        <w:t xml:space="preserve">social justice moral values, the disposition to aid, of support for needs, of concern for poverty and the visibility of certain conditions of inequality,</w:t>
      </w:r>
      <w:r w:rsidDel="00000000" w:rsidR="00000000" w:rsidRPr="00000000">
        <w:rPr>
          <w:rtl w:val="0"/>
        </w:rPr>
      </w:r>
    </w:p>
    <w:p w:rsidR="00000000" w:rsidDel="00000000" w:rsidP="00000000" w:rsidRDefault="00000000" w:rsidRPr="00000000" w14:paraId="0000004A">
      <w:pPr>
        <w:numPr>
          <w:ilvl w:val="0"/>
          <w:numId w:val="5"/>
        </w:numPr>
        <w:ind w:left="720" w:hanging="360"/>
        <w:rPr>
          <w:u w:val="none"/>
        </w:rPr>
      </w:pPr>
      <w:r w:rsidDel="00000000" w:rsidR="00000000" w:rsidRPr="00000000">
        <w:rPr>
          <w:rtl w:val="0"/>
        </w:rPr>
        <w:t xml:space="preserve">problem solving, communication, collaboration, creativeness, critical thinking, openness of mind.</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rPr/>
      </w:pPr>
      <w:bookmarkStart w:colFirst="0" w:colLast="0" w:name="_heading=h.64uo4cini5dw" w:id="11"/>
      <w:bookmarkEnd w:id="11"/>
      <w:r w:rsidDel="00000000" w:rsidR="00000000" w:rsidRPr="00000000">
        <w:rPr>
          <w:rtl w:val="0"/>
        </w:rPr>
        <w:t xml:space="preserve">Teaching approaches and learning strategies/theories</w:t>
      </w:r>
    </w:p>
    <w:p w:rsidR="00000000" w:rsidDel="00000000" w:rsidP="00000000" w:rsidRDefault="00000000" w:rsidRPr="00000000" w14:paraId="0000004D">
      <w:pPr>
        <w:rPr/>
      </w:pPr>
      <w:r w:rsidDel="00000000" w:rsidR="00000000" w:rsidRPr="00000000">
        <w:rPr>
          <w:rtl w:val="0"/>
        </w:rPr>
        <w:t xml:space="preserve">The scenario has been designed as a workshop with two phases: </w:t>
      </w:r>
    </w:p>
    <w:p w:rsidR="00000000" w:rsidDel="00000000" w:rsidP="00000000" w:rsidRDefault="00000000" w:rsidRPr="00000000" w14:paraId="0000004E">
      <w:pPr>
        <w:numPr>
          <w:ilvl w:val="0"/>
          <w:numId w:val="10"/>
        </w:numPr>
        <w:ind w:left="720" w:hanging="360"/>
        <w:rPr>
          <w:u w:val="none"/>
        </w:rPr>
      </w:pPr>
      <w:r w:rsidDel="00000000" w:rsidR="00000000" w:rsidRPr="00000000">
        <w:rPr>
          <w:rtl w:val="0"/>
        </w:rPr>
        <w:t xml:space="preserve">A inquiry-based STEAM Learning methodological approach, encouraging learners to engage in the scientific process and develop analytical, creative and critical thinking skills. Students are asked to identify the transdisciplinary problem of social justice, the fair, the needs, the goods and the extreme poverty. Formulate research questions and hypotheses about who are and where do they live people with extreme poverty. Design and conduct research (data collection, visualization and analysis) and develop predictive models of images of homes living in extreme poverty using machine learning affordances. Interpret the results in relation to research questions posed, and draw conclusions.</w:t>
      </w:r>
      <w:r w:rsidDel="00000000" w:rsidR="00000000" w:rsidRPr="00000000">
        <w:rPr>
          <w:rtl w:val="0"/>
        </w:rPr>
      </w:r>
    </w:p>
    <w:p w:rsidR="00000000" w:rsidDel="00000000" w:rsidP="00000000" w:rsidRDefault="00000000" w:rsidRPr="00000000" w14:paraId="0000004F">
      <w:pPr>
        <w:numPr>
          <w:ilvl w:val="0"/>
          <w:numId w:val="10"/>
        </w:numPr>
        <w:ind w:left="720" w:hanging="360"/>
        <w:rPr>
          <w:u w:val="none"/>
        </w:rPr>
      </w:pPr>
      <w:r w:rsidDel="00000000" w:rsidR="00000000" w:rsidRPr="00000000">
        <w:rPr>
          <w:rtl w:val="0"/>
        </w:rPr>
        <w:t xml:space="preserve">The conclusions drawn engage students in a project based learning in which they have the problem of creating a fair trade market. Working in small groups, students research the prices of fair and unfair goods and prepare their market and elaborate a decalogue to become economically fair. They critically reflect on what they have learned from the experience.</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rPr/>
      </w:pPr>
      <w:bookmarkStart w:colFirst="0" w:colLast="0" w:name="_heading=h.9e4gdy8z45r4" w:id="12"/>
      <w:bookmarkEnd w:id="12"/>
      <w:r w:rsidDel="00000000" w:rsidR="00000000" w:rsidRPr="00000000">
        <w:rPr>
          <w:rtl w:val="0"/>
        </w:rPr>
        <w:t xml:space="preserve">Relating the national curriculum with the DataScEd4CiEn scenario</w:t>
      </w:r>
    </w:p>
    <w:p w:rsidR="00000000" w:rsidDel="00000000" w:rsidP="00000000" w:rsidRDefault="00000000" w:rsidRPr="00000000" w14:paraId="00000052">
      <w:pPr>
        <w:rPr/>
      </w:pPr>
      <w:r w:rsidDel="00000000" w:rsidR="00000000" w:rsidRPr="00000000">
        <w:rPr>
          <w:rtl w:val="0"/>
        </w:rPr>
        <w:t xml:space="preserve">In the Andalusian curriculum, a region in Spain, students in Social Sciences are asked to promote and demonstrate a democratic, just, inclusive, respectful and peaceful way of living together based on research and understanding of the social and political nature of human beings and through the critical use of the concepts of law, ethics, civic-mindedness, democracy, justice and peace. At the same time, they should acknowledge what economic inequality and poverty means, analyse its causes and search for local and global solutions.</w:t>
      </w:r>
    </w:p>
    <w:p w:rsidR="00000000" w:rsidDel="00000000" w:rsidP="00000000" w:rsidRDefault="00000000" w:rsidRPr="00000000" w14:paraId="00000053">
      <w:pPr>
        <w:rPr/>
      </w:pPr>
      <w:r w:rsidDel="00000000" w:rsidR="00000000" w:rsidRPr="00000000">
        <w:rPr>
          <w:rtl w:val="0"/>
        </w:rPr>
        <w:t xml:space="preserve">In mathematics students are expected to:</w:t>
      </w:r>
    </w:p>
    <w:p w:rsidR="00000000" w:rsidDel="00000000" w:rsidP="00000000" w:rsidRDefault="00000000" w:rsidRPr="00000000" w14:paraId="00000054">
      <w:pPr>
        <w:numPr>
          <w:ilvl w:val="0"/>
          <w:numId w:val="24"/>
        </w:numPr>
        <w:ind w:left="720" w:hanging="360"/>
        <w:rPr>
          <w:u w:val="none"/>
        </w:rPr>
      </w:pPr>
      <w:r w:rsidDel="00000000" w:rsidR="00000000" w:rsidRPr="00000000">
        <w:rPr>
          <w:rtl w:val="0"/>
        </w:rPr>
        <w:t xml:space="preserve">use computational thinking, organising data, decomposing into parts, recognising patterns, generalising and interpreting, modifying and creating algorithms in a guided way, to model and automate everyday situations,</w:t>
      </w:r>
      <w:r w:rsidDel="00000000" w:rsidR="00000000" w:rsidRPr="00000000">
        <w:rPr>
          <w:rtl w:val="0"/>
        </w:rPr>
      </w:r>
    </w:p>
    <w:p w:rsidR="00000000" w:rsidDel="00000000" w:rsidP="00000000" w:rsidRDefault="00000000" w:rsidRPr="00000000" w14:paraId="00000055">
      <w:pPr>
        <w:numPr>
          <w:ilvl w:val="0"/>
          <w:numId w:val="24"/>
        </w:numPr>
        <w:ind w:left="720" w:hanging="360"/>
        <w:rPr>
          <w:u w:val="none"/>
        </w:rPr>
      </w:pPr>
      <w:r w:rsidDel="00000000" w:rsidR="00000000" w:rsidRPr="00000000">
        <w:rPr>
          <w:rtl w:val="0"/>
        </w:rPr>
        <w:t xml:space="preserve">recognise and interpret problems of everyday life and interpret verbal, written and visual messages in situations of economy that help them to make decisions about responsible purchasing,</w:t>
      </w:r>
      <w:r w:rsidDel="00000000" w:rsidR="00000000" w:rsidRPr="00000000">
        <w:rPr>
          <w:rtl w:val="0"/>
        </w:rPr>
      </w:r>
    </w:p>
    <w:p w:rsidR="00000000" w:rsidDel="00000000" w:rsidP="00000000" w:rsidRDefault="00000000" w:rsidRPr="00000000" w14:paraId="00000056">
      <w:pPr>
        <w:numPr>
          <w:ilvl w:val="0"/>
          <w:numId w:val="24"/>
        </w:numPr>
        <w:ind w:left="720" w:hanging="360"/>
        <w:rPr>
          <w:u w:val="none"/>
        </w:rPr>
      </w:pPr>
      <w:r w:rsidDel="00000000" w:rsidR="00000000" w:rsidRPr="00000000">
        <w:rPr>
          <w:rtl w:val="0"/>
        </w:rPr>
        <w:t xml:space="preserve">analyse and explain processes, the steps followed in solving a problem or the mathematical results, using verbal and graphic language. They are asked to work with statistical data sets and graphs of everyday life: description, interpretation and critical analysis.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1"/>
        <w:rPr/>
      </w:pPr>
      <w:bookmarkStart w:colFirst="0" w:colLast="0" w:name="_heading=h.8yfyj2ly7ocz" w:id="13"/>
      <w:bookmarkEnd w:id="13"/>
      <w:r w:rsidDel="00000000" w:rsidR="00000000" w:rsidRPr="00000000">
        <w:rPr>
          <w:rtl w:val="0"/>
        </w:rPr>
        <w:t xml:space="preserve">Educational Scenario planification</w:t>
      </w:r>
    </w:p>
    <w:p w:rsidR="00000000" w:rsidDel="00000000" w:rsidP="00000000" w:rsidRDefault="00000000" w:rsidRPr="00000000" w14:paraId="00000059">
      <w:pPr>
        <w:rPr/>
      </w:pPr>
      <w:r w:rsidDel="00000000" w:rsidR="00000000" w:rsidRPr="00000000">
        <w:rPr>
          <w:rtl w:val="0"/>
        </w:rPr>
        <w:t xml:space="preserve">In the next section we describe the lesson plan of the workshop</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2"/>
        <w:rPr/>
      </w:pPr>
      <w:bookmarkStart w:colFirst="0" w:colLast="0" w:name="_heading=h.mia7lk5fr9bl" w:id="14"/>
      <w:bookmarkEnd w:id="14"/>
      <w:r w:rsidDel="00000000" w:rsidR="00000000" w:rsidRPr="00000000">
        <w:rPr>
          <w:rtl w:val="0"/>
        </w:rPr>
        <w:t xml:space="preserve">Lesson plan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5370"/>
        <w:gridCol w:w="1185"/>
        <w:tblGridChange w:id="0">
          <w:tblGrid>
            <w:gridCol w:w="2445"/>
            <w:gridCol w:w="5370"/>
            <w:gridCol w:w="1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the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Time/Annex</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9900"/>
                <w:sz w:val="28"/>
                <w:szCs w:val="28"/>
              </w:rPr>
            </w:pPr>
            <w:r w:rsidDel="00000000" w:rsidR="00000000" w:rsidRPr="00000000">
              <w:rPr>
                <w:color w:val="ff9900"/>
                <w:sz w:val="28"/>
                <w:szCs w:val="28"/>
                <w:rtl w:val="0"/>
              </w:rPr>
              <w:t xml:space="preserve">Lesson 1: Is it important to have money?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STEAM subject</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Social Sciences</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aim of this first lesson is to help students to understand the social justice issue of extreme poverty.</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lesson has three different moments:</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Moment 1. The goods</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suggest beginning the lesson explaining to students that each day we have access to more and more things to buy, for example in the food or textile sector, because production techniques have improved, and we get more and more products. However, this production is creating an imbalance between what some of us have and what others have.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Look at the video about Food imbalance causes until the minute 1.29</w:t>
            </w:r>
          </w:p>
          <w:p w:rsidR="00000000" w:rsidDel="00000000" w:rsidP="00000000" w:rsidRDefault="00000000" w:rsidRPr="00000000" w14:paraId="0000006C">
            <w:pPr>
              <w:widowControl w:val="0"/>
              <w:spacing w:after="240" w:before="240" w:line="240" w:lineRule="auto"/>
              <w:rPr>
                <w:color w:val="1155cc"/>
                <w:u w:val="single"/>
              </w:rPr>
            </w:pPr>
            <w:hyperlink r:id="rId7">
              <w:r w:rsidDel="00000000" w:rsidR="00000000" w:rsidRPr="00000000">
                <w:rPr>
                  <w:color w:val="1155cc"/>
                  <w:u w:val="single"/>
                  <w:rtl w:val="0"/>
                </w:rPr>
                <w:t xml:space="preserve">Global Food Imbalance &amp; Security - Video | Study.com</w:t>
              </w:r>
            </w:hyperlink>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Moment 2. The dialogue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ask students some questions to begin the dialogue about social justice, the value of what is fair, necessary and good for everybody. Here there are some exemplary questions:</w:t>
            </w:r>
          </w:p>
          <w:p w:rsidR="00000000" w:rsidDel="00000000" w:rsidP="00000000" w:rsidRDefault="00000000" w:rsidRPr="00000000" w14:paraId="0000006F">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 you think that global food imbalance also happens in your country?</w:t>
            </w:r>
            <w:r w:rsidDel="00000000" w:rsidR="00000000" w:rsidRPr="00000000">
              <w:rPr>
                <w:rtl w:val="0"/>
              </w:rPr>
            </w:r>
          </w:p>
          <w:p w:rsidR="00000000" w:rsidDel="00000000" w:rsidP="00000000" w:rsidRDefault="00000000" w:rsidRPr="00000000" w14:paraId="00000070">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What do we buy everyday?</w:t>
            </w:r>
            <w:r w:rsidDel="00000000" w:rsidR="00000000" w:rsidRPr="00000000">
              <w:rPr>
                <w:rtl w:val="0"/>
              </w:rPr>
            </w:r>
          </w:p>
          <w:p w:rsidR="00000000" w:rsidDel="00000000" w:rsidP="00000000" w:rsidRDefault="00000000" w:rsidRPr="00000000" w14:paraId="00000071">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 you think that everything is equally necessary?</w:t>
            </w:r>
            <w:r w:rsidDel="00000000" w:rsidR="00000000" w:rsidRPr="00000000">
              <w:rPr>
                <w:rtl w:val="0"/>
              </w:rPr>
            </w:r>
          </w:p>
          <w:p w:rsidR="00000000" w:rsidDel="00000000" w:rsidP="00000000" w:rsidRDefault="00000000" w:rsidRPr="00000000" w14:paraId="00000072">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 you need all the toys that you have at home?</w:t>
            </w:r>
            <w:r w:rsidDel="00000000" w:rsidR="00000000" w:rsidRPr="00000000">
              <w:rPr>
                <w:rtl w:val="0"/>
              </w:rPr>
            </w:r>
          </w:p>
          <w:p w:rsidR="00000000" w:rsidDel="00000000" w:rsidP="00000000" w:rsidRDefault="00000000" w:rsidRPr="00000000" w14:paraId="00000073">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 you need all the food in your refrigerator or is there some of it that you put in the trash?</w:t>
            </w:r>
            <w:r w:rsidDel="00000000" w:rsidR="00000000" w:rsidRPr="00000000">
              <w:rPr>
                <w:rtl w:val="0"/>
              </w:rPr>
            </w:r>
          </w:p>
          <w:p w:rsidR="00000000" w:rsidDel="00000000" w:rsidP="00000000" w:rsidRDefault="00000000" w:rsidRPr="00000000" w14:paraId="00000074">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 you think that everybody has the same? Is that fair?</w:t>
            </w: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Moment 3. The Food Waste Index</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Look at the video:</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8">
              <w:r w:rsidDel="00000000" w:rsidR="00000000" w:rsidRPr="00000000">
                <w:rPr>
                  <w:color w:val="0000ee"/>
                  <w:u w:val="single"/>
                  <w:rtl w:val="0"/>
                </w:rPr>
                <w:t xml:space="preserve">The Food Waste Index the essential action needed towards reducing #Foodwaste</w:t>
              </w:r>
            </w:hyperlink>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And ask students to understand the essential action towards the reduction of the food waste and achieving the SDG 12.3</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Reflect with the students on the fair or unfair situation of having food as a need nor as a good.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t xml:space="preserve">Ask them about solutions to this problem. Emphasize the possibility of constructing a stall for a fair trade market in the school (which will be the final product of this workshop). Money collected can be donated to a NGO.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Expected learning outcomes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F">
            <w:pPr>
              <w:ind w:left="0" w:firstLine="0"/>
              <w:rPr/>
            </w:pPr>
            <w:r w:rsidDel="00000000" w:rsidR="00000000" w:rsidRPr="00000000">
              <w:rPr>
                <w:rtl w:val="0"/>
              </w:rPr>
              <w:t xml:space="preserve">Understand the meaning of social justice, the value of what is fair, necessary and good for everybody.</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color w:val="ff0000"/>
                <w:sz w:val="28"/>
                <w:szCs w:val="28"/>
              </w:rPr>
            </w:pPr>
            <w:r w:rsidDel="00000000" w:rsidR="00000000" w:rsidRPr="00000000">
              <w:rPr>
                <w:color w:val="ff0000"/>
                <w:sz w:val="28"/>
                <w:szCs w:val="28"/>
                <w:rtl w:val="0"/>
              </w:rPr>
              <w:t xml:space="preserve">Lesson 2: A logo for our fair trade market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STEAM subject</w:t>
            </w:r>
          </w:p>
          <w:p w:rsidR="00000000" w:rsidDel="00000000" w:rsidP="00000000" w:rsidRDefault="00000000" w:rsidRPr="00000000" w14:paraId="00000086">
            <w:pPr>
              <w:widowControl w:val="0"/>
              <w:spacing w:line="240" w:lineRule="auto"/>
              <w:rPr/>
            </w:pPr>
            <w:r w:rsidDel="00000000" w:rsidR="00000000" w:rsidRPr="00000000">
              <w:rPr>
                <w:rtl w:val="0"/>
              </w:rPr>
              <w:t xml:space="preserve">Arts</w:t>
            </w:r>
          </w:p>
          <w:p w:rsidR="00000000" w:rsidDel="00000000" w:rsidP="00000000" w:rsidRDefault="00000000" w:rsidRPr="00000000" w14:paraId="000000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Having in mind that the final product of this workshop is to create a stall for a fair trade market in the school, the aim of this second lesson is to create a logo for our stall. The lesson has three different moments:</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Moment 1: Recognising different fair trade logos</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Look at the video to get inspiration about the logo that they can create</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9">
              <w:r w:rsidDel="00000000" w:rsidR="00000000" w:rsidRPr="00000000">
                <w:rPr>
                  <w:color w:val="0000ee"/>
                  <w:u w:val="single"/>
                  <w:rtl w:val="0"/>
                </w:rPr>
                <w:t xml:space="preserve">Fairtrade logo history, Fair Trade USA,  FTF,  WFTO</w:t>
              </w:r>
            </w:hyperlink>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Moment 2: Creating the logo</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Ask teams of four students to design a logo for their stall for the fair trade market. It should describe what they understand for fair trade of food.</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Moment 3: Reflecting about the logos</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different teams present the logos to the other teams and explain what they have represented.</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Ask them: how can the logos help the visitors of the fair trade market to understand the need of a global food imbalance?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45’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Expected learning outcomes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3">
            <w:pPr>
              <w:ind w:left="0" w:firstLine="0"/>
              <w:rPr/>
            </w:pPr>
            <w:r w:rsidDel="00000000" w:rsidR="00000000" w:rsidRPr="00000000">
              <w:rPr>
                <w:rtl w:val="0"/>
              </w:rPr>
              <w:t xml:space="preserve">Be conscious about the need of looking for justice, equity and solidarity in the society to build a more social world and environment</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color w:val="ff9900"/>
                <w:sz w:val="28"/>
                <w:szCs w:val="28"/>
              </w:rPr>
            </w:pPr>
            <w:r w:rsidDel="00000000" w:rsidR="00000000" w:rsidRPr="00000000">
              <w:rPr>
                <w:color w:val="ff9900"/>
                <w:sz w:val="28"/>
                <w:szCs w:val="28"/>
                <w:rtl w:val="0"/>
              </w:rPr>
              <w:t xml:space="preserve">Lesson 3: What is extreme poverty?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STEAM subject</w:t>
            </w:r>
          </w:p>
          <w:p w:rsidR="00000000" w:rsidDel="00000000" w:rsidP="00000000" w:rsidRDefault="00000000" w:rsidRPr="00000000" w14:paraId="0000009A">
            <w:pPr>
              <w:widowControl w:val="0"/>
              <w:spacing w:line="240" w:lineRule="auto"/>
              <w:rPr/>
            </w:pPr>
            <w:r w:rsidDel="00000000" w:rsidR="00000000" w:rsidRPr="00000000">
              <w:rPr>
                <w:rtl w:val="0"/>
              </w:rPr>
              <w:t xml:space="preserve">Social sciences or mathematics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aim of this session is to understand what extreme poverty means. The session has three moments:</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Moment 1: If the World Were 100 People</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aim of the activity is to introduce students to the meaning of percentage at the same time that they understand some statistics about people in the world.</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0">
              <w:r w:rsidDel="00000000" w:rsidR="00000000" w:rsidRPr="00000000">
                <w:rPr>
                  <w:color w:val="0000ee"/>
                  <w:u w:val="single"/>
                  <w:rtl w:val="0"/>
                </w:rPr>
                <w:t xml:space="preserve">If The World Were 100 People | GOOD Data</w:t>
              </w:r>
            </w:hyperlink>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Ask students to watch the video and construct sentences such as:</w:t>
            </w:r>
          </w:p>
          <w:p w:rsidR="00000000" w:rsidDel="00000000" w:rsidP="00000000" w:rsidRDefault="00000000" w:rsidRPr="00000000" w14:paraId="000000A0">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If one hundred people lived on Earth, 11 of 100 would be Europeans. Eleven percent of Europeans lived on Earth. 11% of Europeans lived on Earth.</w:t>
            </w:r>
            <w:r w:rsidDel="00000000" w:rsidR="00000000" w:rsidRPr="00000000">
              <w:rPr>
                <w:rtl w:val="0"/>
              </w:rPr>
            </w:r>
          </w:p>
          <w:p w:rsidR="00000000" w:rsidDel="00000000" w:rsidP="00000000" w:rsidRDefault="00000000" w:rsidRPr="00000000" w14:paraId="000000A1">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If 100 people lived on Earth, 33 of 100 would profess the Christianity. Thirty-three percent of Christians lived on Earth. 33% of Christians lived on Earth.</w:t>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Moment 2: What is extreme poverty?</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are asked to visualize the next video and answer some questions, which can be found in the Annex 1. Lesson 3. What is extreme poverty?</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1">
              <w:r w:rsidDel="00000000" w:rsidR="00000000" w:rsidRPr="00000000">
                <w:rPr>
                  <w:color w:val="0000ee"/>
                  <w:u w:val="single"/>
                  <w:rtl w:val="0"/>
                </w:rPr>
                <w:t xml:space="preserve">Global Citizen Explains: Extreme Poverty</w:t>
              </w:r>
            </w:hyperlink>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Moment 3: Is extreme poverty equally distributed in Africa?</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6"/>
                <w:szCs w:val="6"/>
              </w:rPr>
            </w:pPr>
            <w:r w:rsidDel="00000000" w:rsidR="00000000" w:rsidRPr="00000000">
              <w:rPr>
                <w:rtl w:val="0"/>
              </w:rPr>
              <w:t xml:space="preserve">The aim of this activity is that students begin to use the concepts of distribution and variables using the map </w:t>
            </w:r>
            <w:hyperlink r:id="rId12">
              <w:r w:rsidDel="00000000" w:rsidR="00000000" w:rsidRPr="00000000">
                <w:rPr>
                  <w:color w:val="1155cc"/>
                  <w:sz w:val="28"/>
                  <w:szCs w:val="28"/>
                  <w:u w:val="single"/>
                  <w:rtl w:val="0"/>
                </w:rPr>
                <w:t xml:space="preserve">Global Poverty Map</w:t>
              </w:r>
            </w:hyperlink>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map shows estimates of wealth and poverty around the world. The estimates are computed from satellite imagery, internet data, and other non-traditional sources of data. It uses a machine learning model to predict the wealth of villages where there is no survey data. The Relative Wealth Index predicts the relative standard of living using de-identified connectivity data, satellite imagery and other data sources.</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Ask students to navigate the map and discuss the answer of the next questions:</w:t>
            </w:r>
          </w:p>
          <w:p w:rsidR="00000000" w:rsidDel="00000000" w:rsidP="00000000" w:rsidRDefault="00000000" w:rsidRPr="00000000" w14:paraId="000000A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Is the population equally distributed in Africa?</w:t>
            </w:r>
            <w:r w:rsidDel="00000000" w:rsidR="00000000" w:rsidRPr="00000000">
              <w:rPr>
                <w:rtl w:val="0"/>
              </w:rPr>
            </w:r>
          </w:p>
          <w:p w:rsidR="00000000" w:rsidDel="00000000" w:rsidP="00000000" w:rsidRDefault="00000000" w:rsidRPr="00000000" w14:paraId="000000A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Is extreme poverty equally distributed in Africa?</w:t>
            </w: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importance of this activity lies in the visualisation of the colours and length of the prismas. Formalize the notions of distribution and variables.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45’</w:t>
            </w:r>
          </w:p>
          <w:p w:rsidR="00000000" w:rsidDel="00000000" w:rsidP="00000000" w:rsidRDefault="00000000" w:rsidRPr="00000000" w14:paraId="000000AF">
            <w:pPr>
              <w:widowControl w:val="0"/>
              <w:spacing w:line="240" w:lineRule="auto"/>
              <w:rPr/>
            </w:pPr>
            <w:hyperlink w:anchor="_heading=h.6tdbf691n9an">
              <w:r w:rsidDel="00000000" w:rsidR="00000000" w:rsidRPr="00000000">
                <w:rPr>
                  <w:color w:val="1155cc"/>
                  <w:u w:val="single"/>
                  <w:rtl w:val="0"/>
                </w:rPr>
                <w:t xml:space="preserve">Annex 1</w:t>
              </w:r>
            </w:hyperlink>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t xml:space="preserve">Expected learning outcomes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1">
            <w:pPr>
              <w:numPr>
                <w:ilvl w:val="0"/>
                <w:numId w:val="13"/>
              </w:numPr>
              <w:ind w:left="720" w:hanging="360"/>
              <w:rPr/>
            </w:pPr>
            <w:r w:rsidDel="00000000" w:rsidR="00000000" w:rsidRPr="00000000">
              <w:rPr>
                <w:rtl w:val="0"/>
              </w:rPr>
              <w:t xml:space="preserve">Understand the meaning of social justice, the value of what is fair, necessary and good for everybody.</w:t>
            </w:r>
          </w:p>
          <w:p w:rsidR="00000000" w:rsidDel="00000000" w:rsidP="00000000" w:rsidRDefault="00000000" w:rsidRPr="00000000" w14:paraId="000000B2">
            <w:pPr>
              <w:numPr>
                <w:ilvl w:val="0"/>
                <w:numId w:val="13"/>
              </w:numPr>
              <w:ind w:left="720" w:hanging="360"/>
              <w:rPr/>
            </w:pPr>
            <w:r w:rsidDel="00000000" w:rsidR="00000000" w:rsidRPr="00000000">
              <w:rPr>
                <w:rtl w:val="0"/>
              </w:rPr>
              <w:t xml:space="preserve">Be conscious about the need of looking for justice, equity and solidarity in the society to build a more social world and environment</w:t>
            </w:r>
          </w:p>
          <w:p w:rsidR="00000000" w:rsidDel="00000000" w:rsidP="00000000" w:rsidRDefault="00000000" w:rsidRPr="00000000" w14:paraId="000000B3">
            <w:pPr>
              <w:numPr>
                <w:ilvl w:val="0"/>
                <w:numId w:val="13"/>
              </w:numPr>
              <w:ind w:left="720" w:hanging="360"/>
              <w:rPr>
                <w:u w:val="none"/>
              </w:rPr>
            </w:pPr>
            <w:r w:rsidDel="00000000" w:rsidR="00000000" w:rsidRPr="00000000">
              <w:rPr>
                <w:rtl w:val="0"/>
              </w:rPr>
              <w:t xml:space="preserve">Data map analysis distributions and variables</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color w:val="980000"/>
                <w:sz w:val="28"/>
                <w:szCs w:val="28"/>
              </w:rPr>
            </w:pPr>
            <w:r w:rsidDel="00000000" w:rsidR="00000000" w:rsidRPr="00000000">
              <w:rPr>
                <w:color w:val="980000"/>
                <w:sz w:val="28"/>
                <w:szCs w:val="28"/>
                <w:rtl w:val="0"/>
              </w:rPr>
              <w:t xml:space="preserve">Lesson 4: Dollar street. Let machines learn about the extreme poor and rich!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STEAM subject</w:t>
            </w:r>
          </w:p>
          <w:p w:rsidR="00000000" w:rsidDel="00000000" w:rsidP="00000000" w:rsidRDefault="00000000" w:rsidRPr="00000000" w14:paraId="000000B9">
            <w:pPr>
              <w:widowControl w:val="0"/>
              <w:spacing w:line="240" w:lineRule="auto"/>
              <w:jc w:val="left"/>
              <w:rPr/>
            </w:pPr>
            <w:r w:rsidDel="00000000" w:rsidR="00000000" w:rsidRPr="00000000">
              <w:rPr>
                <w:rtl w:val="0"/>
              </w:rPr>
              <w:t xml:space="preserve">Mathematics</w:t>
            </w:r>
          </w:p>
          <w:p w:rsidR="00000000" w:rsidDel="00000000" w:rsidP="00000000" w:rsidRDefault="00000000" w:rsidRPr="00000000" w14:paraId="000000BA">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The aim of the lesson is to teach a computer to recognise pictures of houses and classify them in function of the dollar street income of the family. The activity has three moments:</w:t>
            </w:r>
          </w:p>
          <w:p w:rsidR="00000000" w:rsidDel="00000000" w:rsidP="00000000" w:rsidRDefault="00000000" w:rsidRPr="00000000" w14:paraId="000000BC">
            <w:pPr>
              <w:widowControl w:val="0"/>
              <w:spacing w:line="240" w:lineRule="auto"/>
              <w:rPr/>
            </w:pPr>
            <w:r w:rsidDel="00000000" w:rsidR="00000000" w:rsidRPr="00000000">
              <w:rPr>
                <w:rtl w:val="0"/>
              </w:rPr>
            </w:r>
          </w:p>
          <w:p w:rsidR="00000000" w:rsidDel="00000000" w:rsidP="00000000" w:rsidRDefault="00000000" w:rsidRPr="00000000" w14:paraId="000000BD">
            <w:pPr>
              <w:widowControl w:val="0"/>
              <w:spacing w:line="240" w:lineRule="auto"/>
              <w:rPr>
                <w:b w:val="1"/>
                <w:bCs w:val="1"/>
              </w:rPr>
            </w:pPr>
            <w:r w:rsidDel="00000000" w:rsidR="00000000" w:rsidRPr="00000000">
              <w:rPr>
                <w:b w:val="1"/>
                <w:bCs w:val="1"/>
                <w:rtl w:val="0"/>
              </w:rPr>
              <w:t xml:space="preserve">Moment 1: Dollar street</w:t>
            </w:r>
          </w:p>
          <w:p w:rsidR="00000000" w:rsidDel="00000000" w:rsidP="00000000" w:rsidRDefault="00000000" w:rsidRPr="00000000" w14:paraId="000000BE">
            <w:pPr>
              <w:widowControl w:val="0"/>
              <w:spacing w:line="240" w:lineRule="auto"/>
              <w:rPr/>
            </w:pPr>
            <w:r w:rsidDel="00000000" w:rsidR="00000000" w:rsidRPr="00000000">
              <w:rPr>
                <w:rtl w:val="0"/>
              </w:rPr>
              <w:t xml:space="preserve">Ask students to access </w:t>
            </w:r>
            <w:hyperlink r:id="rId13">
              <w:r w:rsidDel="00000000" w:rsidR="00000000" w:rsidRPr="00000000">
                <w:rPr>
                  <w:color w:val="1155cc"/>
                  <w:u w:val="single"/>
                  <w:rtl w:val="0"/>
                </w:rPr>
                <w:t xml:space="preserve">https://www.gapminder.org/dollar-street</w:t>
              </w:r>
            </w:hyperlink>
            <w:r w:rsidDel="00000000" w:rsidR="00000000" w:rsidRPr="00000000">
              <w:rPr>
                <w:rtl w:val="0"/>
              </w:rPr>
              <w:t xml:space="preserve"> and let them explore the different images that they can find and express what they are looking for.</w:t>
            </w:r>
          </w:p>
          <w:p w:rsidR="00000000" w:rsidDel="00000000" w:rsidP="00000000" w:rsidRDefault="00000000" w:rsidRPr="00000000" w14:paraId="000000BF">
            <w:pPr>
              <w:widowControl w:val="0"/>
              <w:spacing w:line="240" w:lineRule="auto"/>
              <w:rPr/>
            </w:pPr>
            <w:r w:rsidDel="00000000" w:rsidR="00000000" w:rsidRPr="00000000">
              <w:rPr>
                <w:rtl w:val="0"/>
              </w:rPr>
              <w:t xml:space="preserve">Each home has a “dollars per month” assigned. This amount refers to the consumption available to each adult in the family. The income value can vary a lot between countries, they use dollars adjusted for purchasing power parity.</w:t>
            </w:r>
          </w:p>
          <w:p w:rsidR="00000000" w:rsidDel="00000000" w:rsidP="00000000" w:rsidRDefault="00000000" w:rsidRPr="00000000" w14:paraId="000000C0">
            <w:pPr>
              <w:widowControl w:val="0"/>
              <w:spacing w:line="240" w:lineRule="auto"/>
              <w:rPr/>
            </w:pPr>
            <w:r w:rsidDel="00000000" w:rsidR="00000000" w:rsidRPr="00000000">
              <w:rPr>
                <w:rtl w:val="0"/>
              </w:rPr>
            </w:r>
          </w:p>
          <w:p w:rsidR="00000000" w:rsidDel="00000000" w:rsidP="00000000" w:rsidRDefault="00000000" w:rsidRPr="00000000" w14:paraId="000000C1">
            <w:pPr>
              <w:widowControl w:val="0"/>
              <w:spacing w:line="240" w:lineRule="auto"/>
              <w:rPr>
                <w:b w:val="1"/>
                <w:bCs w:val="1"/>
              </w:rPr>
            </w:pPr>
            <w:r w:rsidDel="00000000" w:rsidR="00000000" w:rsidRPr="00000000">
              <w:rPr>
                <w:b w:val="1"/>
                <w:bCs w:val="1"/>
                <w:rtl w:val="0"/>
              </w:rPr>
              <w:t xml:space="preserve">Moment 2: Let machines learn about the extreme poor and rich!</w:t>
            </w:r>
          </w:p>
          <w:p w:rsidR="00000000" w:rsidDel="00000000" w:rsidP="00000000" w:rsidRDefault="00000000" w:rsidRPr="00000000" w14:paraId="000000C2">
            <w:pPr>
              <w:widowControl w:val="0"/>
              <w:spacing w:line="240" w:lineRule="auto"/>
              <w:rPr/>
            </w:pPr>
            <w:r w:rsidDel="00000000" w:rsidR="00000000" w:rsidRPr="00000000">
              <w:rPr>
                <w:rtl w:val="0"/>
              </w:rPr>
              <w:t xml:space="preserve">The aim of this activity is to train a machine learning model to recognise pictures of homes and classify them in the four categories of the dollar street:</w:t>
            </w:r>
          </w:p>
          <w:p w:rsidR="00000000" w:rsidDel="00000000" w:rsidP="00000000" w:rsidRDefault="00000000" w:rsidRPr="00000000" w14:paraId="000000C3">
            <w:pPr>
              <w:widowControl w:val="0"/>
              <w:numPr>
                <w:ilvl w:val="0"/>
                <w:numId w:val="8"/>
              </w:numPr>
              <w:spacing w:line="240" w:lineRule="auto"/>
              <w:ind w:left="720" w:hanging="360"/>
              <w:rPr>
                <w:u w:val="none"/>
              </w:rPr>
            </w:pPr>
            <w:r w:rsidDel="00000000" w:rsidR="00000000" w:rsidRPr="00000000">
              <w:rPr>
                <w:rtl w:val="0"/>
              </w:rPr>
              <w:t xml:space="preserve">From 30 to 125 $</w:t>
            </w:r>
            <w:r w:rsidDel="00000000" w:rsidR="00000000" w:rsidRPr="00000000">
              <w:rPr>
                <w:rtl w:val="0"/>
              </w:rPr>
            </w:r>
          </w:p>
          <w:p w:rsidR="00000000" w:rsidDel="00000000" w:rsidP="00000000" w:rsidRDefault="00000000" w:rsidRPr="00000000" w14:paraId="000000C4">
            <w:pPr>
              <w:widowControl w:val="0"/>
              <w:numPr>
                <w:ilvl w:val="0"/>
                <w:numId w:val="8"/>
              </w:numPr>
              <w:spacing w:line="240" w:lineRule="auto"/>
              <w:ind w:left="720" w:hanging="360"/>
              <w:rPr>
                <w:u w:val="none"/>
              </w:rPr>
            </w:pPr>
            <w:r w:rsidDel="00000000" w:rsidR="00000000" w:rsidRPr="00000000">
              <w:rPr>
                <w:rtl w:val="0"/>
              </w:rPr>
              <w:t xml:space="preserve">From 126 to 700 $</w:t>
            </w:r>
            <w:r w:rsidDel="00000000" w:rsidR="00000000" w:rsidRPr="00000000">
              <w:rPr>
                <w:rtl w:val="0"/>
              </w:rPr>
            </w:r>
          </w:p>
          <w:p w:rsidR="00000000" w:rsidDel="00000000" w:rsidP="00000000" w:rsidRDefault="00000000" w:rsidRPr="00000000" w14:paraId="000000C5">
            <w:pPr>
              <w:widowControl w:val="0"/>
              <w:numPr>
                <w:ilvl w:val="0"/>
                <w:numId w:val="8"/>
              </w:numPr>
              <w:spacing w:line="240" w:lineRule="auto"/>
              <w:ind w:left="720" w:hanging="360"/>
              <w:rPr>
                <w:u w:val="none"/>
              </w:rPr>
            </w:pPr>
            <w:r w:rsidDel="00000000" w:rsidR="00000000" w:rsidRPr="00000000">
              <w:rPr>
                <w:rtl w:val="0"/>
              </w:rPr>
              <w:t xml:space="preserve">From 701 to 4700 $</w:t>
            </w:r>
            <w:r w:rsidDel="00000000" w:rsidR="00000000" w:rsidRPr="00000000">
              <w:rPr>
                <w:rtl w:val="0"/>
              </w:rPr>
            </w:r>
          </w:p>
          <w:p w:rsidR="00000000" w:rsidDel="00000000" w:rsidP="00000000" w:rsidRDefault="00000000" w:rsidRPr="00000000" w14:paraId="000000C6">
            <w:pPr>
              <w:widowControl w:val="0"/>
              <w:numPr>
                <w:ilvl w:val="0"/>
                <w:numId w:val="8"/>
              </w:numPr>
              <w:spacing w:line="240" w:lineRule="auto"/>
              <w:ind w:left="720" w:hanging="360"/>
              <w:rPr>
                <w:u w:val="none"/>
              </w:rPr>
            </w:pPr>
            <w:r w:rsidDel="00000000" w:rsidR="00000000" w:rsidRPr="00000000">
              <w:rPr>
                <w:rtl w:val="0"/>
              </w:rPr>
              <w:t xml:space="preserve">From 4701 to  10090 $</w:t>
            </w:r>
            <w:r w:rsidDel="00000000" w:rsidR="00000000" w:rsidRPr="00000000">
              <w:rPr>
                <w:rtl w:val="0"/>
              </w:rPr>
            </w:r>
          </w:p>
          <w:p w:rsidR="00000000" w:rsidDel="00000000" w:rsidP="00000000" w:rsidRDefault="00000000" w:rsidRPr="00000000" w14:paraId="000000C7">
            <w:pPr>
              <w:widowControl w:val="0"/>
              <w:spacing w:line="240" w:lineRule="auto"/>
              <w:ind w:left="0" w:firstLine="0"/>
              <w:rPr/>
            </w:pPr>
            <w:r w:rsidDel="00000000" w:rsidR="00000000" w:rsidRPr="00000000">
              <w:rPr>
                <w:rtl w:val="0"/>
              </w:rPr>
              <w:t xml:space="preserve">Students need internet</w:t>
            </w:r>
          </w:p>
          <w:p w:rsidR="00000000" w:rsidDel="00000000" w:rsidP="00000000" w:rsidRDefault="00000000" w:rsidRPr="00000000" w14:paraId="000000C8">
            <w:pPr>
              <w:widowControl w:val="0"/>
              <w:spacing w:line="240" w:lineRule="auto"/>
              <w:ind w:left="0" w:firstLine="0"/>
              <w:rPr/>
            </w:pPr>
            <w:r w:rsidDel="00000000" w:rsidR="00000000" w:rsidRPr="00000000">
              <w:rPr>
                <w:rtl w:val="0"/>
              </w:rPr>
              <w:t xml:space="preserve">Username and password for machinelearningforkids.co.uk </w:t>
            </w:r>
          </w:p>
          <w:p w:rsidR="00000000" w:rsidDel="00000000" w:rsidP="00000000" w:rsidRDefault="00000000" w:rsidRPr="00000000" w14:paraId="000000C9">
            <w:pPr>
              <w:widowControl w:val="0"/>
              <w:spacing w:line="240" w:lineRule="auto"/>
              <w:ind w:left="0" w:firstLine="0"/>
              <w:rPr/>
            </w:pPr>
            <w:r w:rsidDel="00000000" w:rsidR="00000000" w:rsidRPr="00000000">
              <w:rPr>
                <w:rtl w:val="0"/>
              </w:rPr>
              <w:t xml:space="preserve">Dragging and dropping does not work in Internet Explorer. You are suggested to use Firefox or Chrome or explain to them how to copy/paste image URLs from a page. </w:t>
            </w:r>
          </w:p>
          <w:p w:rsidR="00000000" w:rsidDel="00000000" w:rsidP="00000000" w:rsidRDefault="00000000" w:rsidRPr="00000000" w14:paraId="000000CA">
            <w:pPr>
              <w:widowControl w:val="0"/>
              <w:spacing w:line="240" w:lineRule="auto"/>
              <w:ind w:left="0" w:firstLine="0"/>
              <w:rPr/>
            </w:pPr>
            <w:r w:rsidDel="00000000" w:rsidR="00000000" w:rsidRPr="00000000">
              <w:rPr>
                <w:rtl w:val="0"/>
              </w:rPr>
              <w:t xml:space="preserve">Only .jpg and .png images can be used.</w:t>
            </w:r>
          </w:p>
          <w:p w:rsidR="00000000" w:rsidDel="00000000" w:rsidP="00000000" w:rsidRDefault="00000000" w:rsidRPr="00000000" w14:paraId="000000CB">
            <w:pPr>
              <w:widowControl w:val="0"/>
              <w:spacing w:line="240" w:lineRule="auto"/>
              <w:ind w:left="0" w:firstLine="0"/>
              <w:rPr/>
            </w:pPr>
            <w:r w:rsidDel="00000000" w:rsidR="00000000" w:rsidRPr="00000000">
              <w:rPr>
                <w:rtl w:val="0"/>
              </w:rPr>
              <w:t xml:space="preserve">The students activity can be found in Annex 2</w:t>
            </w:r>
          </w:p>
          <w:p w:rsidR="00000000" w:rsidDel="00000000" w:rsidP="00000000" w:rsidRDefault="00000000" w:rsidRPr="00000000" w14:paraId="000000CC">
            <w:pPr>
              <w:widowControl w:val="0"/>
              <w:spacing w:line="240" w:lineRule="auto"/>
              <w:ind w:left="0" w:firstLine="0"/>
              <w:rPr/>
            </w:pPr>
            <w:r w:rsidDel="00000000" w:rsidR="00000000" w:rsidRPr="00000000">
              <w:rPr>
                <w:rtl w:val="0"/>
              </w:rPr>
              <w:t xml:space="preserve">In advance teachers should register teams of students to </w:t>
            </w:r>
            <w:hyperlink r:id="rId14">
              <w:r w:rsidDel="00000000" w:rsidR="00000000" w:rsidRPr="00000000">
                <w:rPr>
                  <w:color w:val="1155cc"/>
                  <w:u w:val="single"/>
                  <w:rtl w:val="0"/>
                </w:rPr>
                <w:t xml:space="preserve">https://machinelearningforkids.co.uk/</w:t>
              </w:r>
            </w:hyperlink>
            <w:r w:rsidDel="00000000" w:rsidR="00000000" w:rsidRPr="00000000">
              <w:rPr>
                <w:rtl w:val="0"/>
              </w:rPr>
              <w:t xml:space="preserve"> </w:t>
            </w:r>
          </w:p>
          <w:p w:rsidR="00000000" w:rsidDel="00000000" w:rsidP="00000000" w:rsidRDefault="00000000" w:rsidRPr="00000000" w14:paraId="000000CD">
            <w:pPr>
              <w:widowControl w:val="0"/>
              <w:spacing w:line="240" w:lineRule="auto"/>
              <w:ind w:left="0" w:firstLine="0"/>
              <w:rPr>
                <w:b w:val="1"/>
                <w:bCs w:val="1"/>
              </w:rPr>
            </w:pPr>
            <w:r w:rsidDel="00000000" w:rsidR="00000000" w:rsidRPr="00000000">
              <w:rPr>
                <w:rtl w:val="0"/>
              </w:rPr>
            </w:r>
          </w:p>
          <w:p w:rsidR="00000000" w:rsidDel="00000000" w:rsidP="00000000" w:rsidRDefault="00000000" w:rsidRPr="00000000" w14:paraId="000000CE">
            <w:pPr>
              <w:widowControl w:val="0"/>
              <w:spacing w:line="240" w:lineRule="auto"/>
              <w:ind w:left="0" w:firstLine="0"/>
              <w:rPr>
                <w:b w:val="1"/>
                <w:bCs w:val="1"/>
              </w:rPr>
            </w:pPr>
            <w:r w:rsidDel="00000000" w:rsidR="00000000" w:rsidRPr="00000000">
              <w:rPr>
                <w:b w:val="1"/>
                <w:bCs w:val="1"/>
                <w:rtl w:val="0"/>
              </w:rPr>
              <w:t xml:space="preserve">Moment 3: Reflection about machine learning biases of home and poverty</w:t>
            </w:r>
          </w:p>
          <w:p w:rsidR="00000000" w:rsidDel="00000000" w:rsidP="00000000" w:rsidRDefault="00000000" w:rsidRPr="00000000" w14:paraId="000000CF">
            <w:pPr>
              <w:widowControl w:val="0"/>
              <w:spacing w:line="240" w:lineRule="auto"/>
              <w:ind w:left="0" w:firstLine="0"/>
              <w:rPr/>
            </w:pPr>
            <w:r w:rsidDel="00000000" w:rsidR="00000000" w:rsidRPr="00000000">
              <w:rPr>
                <w:rtl w:val="0"/>
              </w:rPr>
              <w:t xml:space="preserve">Reflect with the students if the home can be a biased predictor of the extreme poverty of the family. And, if the test of machine learning has given high or small confidence or has given wrong matches when tested.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t xml:space="preserve">90’</w:t>
            </w:r>
          </w:p>
          <w:p w:rsidR="00000000" w:rsidDel="00000000" w:rsidP="00000000" w:rsidRDefault="00000000" w:rsidRPr="00000000" w14:paraId="000000D1">
            <w:pPr>
              <w:widowControl w:val="0"/>
              <w:spacing w:line="240" w:lineRule="auto"/>
              <w:rPr/>
            </w:pPr>
            <w:r w:rsidDel="00000000" w:rsidR="00000000" w:rsidRPr="00000000">
              <w:rPr>
                <w:rtl w:val="0"/>
              </w:rPr>
            </w:r>
          </w:p>
          <w:p w:rsidR="00000000" w:rsidDel="00000000" w:rsidP="00000000" w:rsidRDefault="00000000" w:rsidRPr="00000000" w14:paraId="000000D2">
            <w:pPr>
              <w:widowControl w:val="0"/>
              <w:spacing w:line="240" w:lineRule="auto"/>
              <w:rPr/>
            </w:pPr>
            <w:hyperlink w:anchor="_heading=h.cutp8h1fbjd5">
              <w:r w:rsidDel="00000000" w:rsidR="00000000" w:rsidRPr="00000000">
                <w:rPr>
                  <w:color w:val="1155cc"/>
                  <w:u w:val="single"/>
                  <w:rtl w:val="0"/>
                </w:rPr>
                <w:t xml:space="preserve">Annex 2</w:t>
              </w:r>
            </w:hyperlink>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pPr>
            <w:r w:rsidDel="00000000" w:rsidR="00000000" w:rsidRPr="00000000">
              <w:rPr>
                <w:rtl w:val="0"/>
              </w:rPr>
              <w:t xml:space="preserve">Expected learning outcomes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4">
            <w:pPr>
              <w:ind w:left="0" w:firstLine="0"/>
              <w:rPr/>
            </w:pPr>
            <w:r w:rsidDel="00000000" w:rsidR="00000000" w:rsidRPr="00000000">
              <w:rPr>
                <w:rtl w:val="0"/>
              </w:rPr>
              <w:t xml:space="preserve">Introduce students in a machine learning experience of image identification and analyse possible sources of bias when identifying images of extreme poverty.</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color w:val="980000"/>
                <w:sz w:val="28"/>
                <w:szCs w:val="28"/>
              </w:rPr>
            </w:pPr>
            <w:r w:rsidDel="00000000" w:rsidR="00000000" w:rsidRPr="00000000">
              <w:rPr>
                <w:color w:val="980000"/>
                <w:sz w:val="28"/>
                <w:szCs w:val="28"/>
                <w:rtl w:val="0"/>
              </w:rPr>
              <w:t xml:space="preserve">Lesson 5: Comparing needs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t xml:space="preserve">STEAM subject</w:t>
            </w:r>
          </w:p>
          <w:p w:rsidR="00000000" w:rsidDel="00000000" w:rsidP="00000000" w:rsidRDefault="00000000" w:rsidRPr="00000000" w14:paraId="000000DA">
            <w:pPr>
              <w:widowControl w:val="0"/>
              <w:spacing w:line="240" w:lineRule="auto"/>
              <w:jc w:val="left"/>
              <w:rPr/>
            </w:pPr>
            <w:r w:rsidDel="00000000" w:rsidR="00000000" w:rsidRPr="00000000">
              <w:rPr>
                <w:rtl w:val="0"/>
              </w:rPr>
              <w:t xml:space="preserve">Mathematics</w:t>
            </w:r>
          </w:p>
          <w:p w:rsidR="00000000" w:rsidDel="00000000" w:rsidP="00000000" w:rsidRDefault="00000000" w:rsidRPr="00000000" w14:paraId="000000DB">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i w:val="1"/>
                <w:iCs w:val="1"/>
              </w:rPr>
            </w:pPr>
            <w:r w:rsidDel="00000000" w:rsidR="00000000" w:rsidRPr="00000000">
              <w:rPr>
                <w:rtl w:val="0"/>
              </w:rPr>
              <w:t xml:space="preserve">The aim of the lesson is to compare our needs and the needs of the poorest places in the world. We will access the data of the “Word Bank” on the </w:t>
            </w:r>
            <w:r w:rsidDel="00000000" w:rsidR="00000000" w:rsidRPr="00000000">
              <w:rPr>
                <w:i w:val="1"/>
                <w:iCs w:val="1"/>
                <w:rtl w:val="0"/>
              </w:rPr>
              <w:t xml:space="preserve">Poverty Count Rate at 3.65 dollars per day established in 2017 and expressed in percentage.</w:t>
            </w:r>
          </w:p>
          <w:p w:rsidR="00000000" w:rsidDel="00000000" w:rsidP="00000000" w:rsidRDefault="00000000" w:rsidRPr="00000000" w14:paraId="000000DD">
            <w:pPr>
              <w:widowControl w:val="0"/>
              <w:spacing w:line="240" w:lineRule="auto"/>
              <w:rPr/>
            </w:pPr>
            <w:r w:rsidDel="00000000" w:rsidR="00000000" w:rsidRPr="00000000">
              <w:rPr>
                <w:rtl w:val="0"/>
              </w:rPr>
              <w:t xml:space="preserve">And, we will recall from lesson 3 moment 1, what percentage means, using sentences such as: if there are 100 inhabitants in a country, how many live on less than 3.65 dollars.</w:t>
            </w:r>
          </w:p>
          <w:p w:rsidR="00000000" w:rsidDel="00000000" w:rsidP="00000000" w:rsidRDefault="00000000" w:rsidRPr="00000000" w14:paraId="000000DE">
            <w:pPr>
              <w:spacing w:line="276" w:lineRule="auto"/>
              <w:rPr/>
            </w:pPr>
            <w:hyperlink r:id="rId15">
              <w:r w:rsidDel="00000000" w:rsidR="00000000" w:rsidRPr="00000000">
                <w:rPr>
                  <w:color w:val="1155cc"/>
                  <w:u w:val="single"/>
                  <w:rtl w:val="0"/>
                </w:rPr>
                <w:t xml:space="preserve">https://data.worldbank.org/indicator/SI.POV.LMIC</w:t>
              </w:r>
            </w:hyperlink>
            <w:r w:rsidDel="00000000" w:rsidR="00000000" w:rsidRPr="00000000">
              <w:rPr>
                <w:rtl w:val="0"/>
              </w:rPr>
              <w:t xml:space="preserve"> </w:t>
            </w:r>
          </w:p>
          <w:p w:rsidR="00000000" w:rsidDel="00000000" w:rsidP="00000000" w:rsidRDefault="00000000" w:rsidRPr="00000000" w14:paraId="000000DF">
            <w:pPr>
              <w:spacing w:line="276" w:lineRule="auto"/>
              <w:rPr/>
            </w:pPr>
            <w:r w:rsidDel="00000000" w:rsidR="00000000" w:rsidRPr="00000000">
              <w:rPr>
                <w:rtl w:val="0"/>
              </w:rPr>
              <w:t xml:space="preserve">So that you don't get scared by an entire page in English, the first thing we will do is change the language at the top.</w:t>
            </w:r>
          </w:p>
          <w:p w:rsidR="00000000" w:rsidDel="00000000" w:rsidP="00000000" w:rsidRDefault="00000000" w:rsidRPr="00000000" w14:paraId="000000E0">
            <w:pPr>
              <w:spacing w:line="276" w:lineRule="auto"/>
              <w:rPr/>
            </w:pPr>
            <w:r w:rsidDel="00000000" w:rsidR="00000000" w:rsidRPr="00000000">
              <w:rPr>
                <w:rtl w:val="0"/>
              </w:rPr>
            </w:r>
          </w:p>
          <w:p w:rsidR="00000000" w:rsidDel="00000000" w:rsidP="00000000" w:rsidRDefault="00000000" w:rsidRPr="00000000" w14:paraId="000000E1">
            <w:pPr>
              <w:spacing w:line="276" w:lineRule="auto"/>
              <w:rPr/>
            </w:pPr>
            <w:r w:rsidDel="00000000" w:rsidR="00000000" w:rsidRPr="00000000">
              <w:rPr/>
              <w:drawing>
                <wp:inline distB="114300" distT="114300" distL="114300" distR="114300">
                  <wp:extent cx="3276600" cy="393700"/>
                  <wp:effectExtent b="0" l="0" r="0" t="0"/>
                  <wp:docPr id="29"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3276600" cy="393700"/>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spacing w:line="276" w:lineRule="auto"/>
              <w:rPr/>
            </w:pPr>
            <w:r w:rsidDel="00000000" w:rsidR="00000000" w:rsidRPr="00000000">
              <w:rPr>
                <w:rtl w:val="0"/>
              </w:rPr>
              <w:t xml:space="preserve">or click directly on the link below</w:t>
            </w:r>
          </w:p>
          <w:p w:rsidR="00000000" w:rsidDel="00000000" w:rsidP="00000000" w:rsidRDefault="00000000" w:rsidRPr="00000000" w14:paraId="000000E3">
            <w:pPr>
              <w:spacing w:line="276" w:lineRule="auto"/>
              <w:rPr/>
            </w:pPr>
            <w:hyperlink r:id="rId17">
              <w:r w:rsidDel="00000000" w:rsidR="00000000" w:rsidRPr="00000000">
                <w:rPr>
                  <w:color w:val="1155cc"/>
                  <w:u w:val="single"/>
                  <w:rtl w:val="0"/>
                </w:rPr>
                <w:t xml:space="preserve">https://datos.bancomundial.org/indicador/SI.POV.LMIC</w:t>
              </w:r>
            </w:hyperlink>
            <w:r w:rsidDel="00000000" w:rsidR="00000000" w:rsidRPr="00000000">
              <w:rPr>
                <w:rtl w:val="0"/>
              </w:rPr>
              <w:t xml:space="preserve"> </w:t>
            </w:r>
          </w:p>
          <w:p w:rsidR="00000000" w:rsidDel="00000000" w:rsidP="00000000" w:rsidRDefault="00000000" w:rsidRPr="00000000" w14:paraId="000000E4">
            <w:pPr>
              <w:spacing w:line="276" w:lineRule="auto"/>
              <w:rPr/>
            </w:pPr>
            <w:r w:rsidDel="00000000" w:rsidR="00000000" w:rsidRPr="00000000">
              <w:rPr>
                <w:rtl w:val="0"/>
              </w:rPr>
            </w:r>
          </w:p>
          <w:p w:rsidR="00000000" w:rsidDel="00000000" w:rsidP="00000000" w:rsidRDefault="00000000" w:rsidRPr="00000000" w14:paraId="000000E5">
            <w:pPr>
              <w:spacing w:line="276" w:lineRule="auto"/>
              <w:rPr/>
            </w:pPr>
            <w:r w:rsidDel="00000000" w:rsidR="00000000" w:rsidRPr="00000000">
              <w:rPr>
                <w:rtl w:val="0"/>
              </w:rPr>
              <w:t xml:space="preserve">The students have two activities to carry out.</w:t>
            </w:r>
          </w:p>
          <w:p w:rsidR="00000000" w:rsidDel="00000000" w:rsidP="00000000" w:rsidRDefault="00000000" w:rsidRPr="00000000" w14:paraId="000000E6">
            <w:pPr>
              <w:spacing w:line="276" w:lineRule="auto"/>
              <w:rPr/>
            </w:pPr>
            <w:r w:rsidDel="00000000" w:rsidR="00000000" w:rsidRPr="00000000">
              <w:rPr>
                <w:rtl w:val="0"/>
              </w:rPr>
              <w:t xml:space="preserve">Activity </w:t>
            </w:r>
            <w:r w:rsidDel="00000000" w:rsidR="00000000" w:rsidRPr="00000000">
              <w:rPr>
                <w:b w:val="1"/>
                <w:bCs w:val="1"/>
                <w:rtl w:val="0"/>
              </w:rPr>
              <w:t xml:space="preserve">1</w:t>
            </w:r>
            <w:r w:rsidDel="00000000" w:rsidR="00000000" w:rsidRPr="00000000">
              <w:rPr>
                <w:rtl w:val="0"/>
              </w:rPr>
              <w:t xml:space="preserve"> aims to analyse whether the percentage of people worldwide who eat on less than 3.65 dollars a day has grown or decreased since they were born.</w:t>
            </w:r>
          </w:p>
          <w:p w:rsidR="00000000" w:rsidDel="00000000" w:rsidP="00000000" w:rsidRDefault="00000000" w:rsidRPr="00000000" w14:paraId="000000E7">
            <w:pPr>
              <w:spacing w:line="276" w:lineRule="auto"/>
              <w:rPr/>
            </w:pPr>
            <w:r w:rsidDel="00000000" w:rsidR="00000000" w:rsidRPr="00000000">
              <w:rPr>
                <w:rtl w:val="0"/>
              </w:rPr>
            </w:r>
          </w:p>
          <w:p w:rsidR="00000000" w:rsidDel="00000000" w:rsidP="00000000" w:rsidRDefault="00000000" w:rsidRPr="00000000" w14:paraId="000000E8">
            <w:pPr>
              <w:spacing w:line="276" w:lineRule="auto"/>
              <w:rPr/>
            </w:pPr>
            <w:r w:rsidDel="00000000" w:rsidR="00000000" w:rsidRPr="00000000">
              <w:rPr>
                <w:rtl w:val="0"/>
              </w:rPr>
              <w:t xml:space="preserve">To do this, they need to select a line</w:t>
            </w:r>
          </w:p>
          <w:p w:rsidR="00000000" w:rsidDel="00000000" w:rsidP="00000000" w:rsidRDefault="00000000" w:rsidRPr="00000000" w14:paraId="000000E9">
            <w:pPr>
              <w:spacing w:line="276" w:lineRule="auto"/>
              <w:rPr/>
            </w:pPr>
            <w:r w:rsidDel="00000000" w:rsidR="00000000" w:rsidRPr="00000000">
              <w:rPr/>
              <w:drawing>
                <wp:inline distB="114300" distT="114300" distL="114300" distR="114300">
                  <wp:extent cx="3276600" cy="241300"/>
                  <wp:effectExtent b="0" l="0" r="0" t="0"/>
                  <wp:docPr id="31"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3276600" cy="241300"/>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spacing w:line="276" w:lineRule="auto"/>
              <w:rPr/>
            </w:pPr>
            <w:r w:rsidDel="00000000" w:rsidR="00000000" w:rsidRPr="00000000">
              <w:rPr>
                <w:rtl w:val="0"/>
              </w:rPr>
              <w:t xml:space="preserve">And move the lower cursor to the graph between its birth and the latest data:</w:t>
            </w:r>
          </w:p>
          <w:p w:rsidR="00000000" w:rsidDel="00000000" w:rsidP="00000000" w:rsidRDefault="00000000" w:rsidRPr="00000000" w14:paraId="000000EB">
            <w:pPr>
              <w:spacing w:line="276" w:lineRule="auto"/>
              <w:rPr/>
            </w:pPr>
            <w:r w:rsidDel="00000000" w:rsidR="00000000" w:rsidRPr="00000000">
              <w:rPr>
                <w:rtl w:val="0"/>
              </w:rPr>
              <w:t xml:space="preserve">They must visualize the graph they obtain and from the analysis of it and assess individually, in small group and large group, what has happened in this time interval:</w:t>
            </w:r>
          </w:p>
          <w:p w:rsidR="00000000" w:rsidDel="00000000" w:rsidP="00000000" w:rsidRDefault="00000000" w:rsidRPr="00000000" w14:paraId="000000EC">
            <w:pPr>
              <w:numPr>
                <w:ilvl w:val="0"/>
                <w:numId w:val="27"/>
              </w:numPr>
              <w:spacing w:line="276" w:lineRule="auto"/>
              <w:ind w:left="720" w:hanging="360"/>
              <w:rPr/>
            </w:pPr>
            <w:r w:rsidDel="00000000" w:rsidR="00000000" w:rsidRPr="00000000">
              <w:rPr>
                <w:rtl w:val="0"/>
              </w:rPr>
              <w:t xml:space="preserve">The percentage of people living on less than $3.65 has grown or decreased.</w:t>
            </w:r>
          </w:p>
          <w:p w:rsidR="00000000" w:rsidDel="00000000" w:rsidP="00000000" w:rsidRDefault="00000000" w:rsidRPr="00000000" w14:paraId="000000ED">
            <w:pPr>
              <w:numPr>
                <w:ilvl w:val="0"/>
                <w:numId w:val="27"/>
              </w:numPr>
              <w:spacing w:line="276" w:lineRule="auto"/>
              <w:ind w:left="720" w:hanging="360"/>
              <w:rPr/>
            </w:pPr>
            <w:r w:rsidDel="00000000" w:rsidR="00000000" w:rsidRPr="00000000">
              <w:rPr>
                <w:rtl w:val="0"/>
              </w:rPr>
              <w:t xml:space="preserve">in which year there was more poverty</w:t>
            </w:r>
          </w:p>
          <w:p w:rsidR="00000000" w:rsidDel="00000000" w:rsidP="00000000" w:rsidRDefault="00000000" w:rsidRPr="00000000" w14:paraId="000000EE">
            <w:pPr>
              <w:numPr>
                <w:ilvl w:val="0"/>
                <w:numId w:val="27"/>
              </w:numPr>
              <w:spacing w:line="276" w:lineRule="auto"/>
              <w:ind w:left="720" w:hanging="360"/>
              <w:rPr/>
            </w:pPr>
            <w:r w:rsidDel="00000000" w:rsidR="00000000" w:rsidRPr="00000000">
              <w:rPr>
                <w:rtl w:val="0"/>
              </w:rPr>
              <w:t xml:space="preserve">what happened in 2020 to increase poverty.</w:t>
            </w:r>
          </w:p>
          <w:p w:rsidR="00000000" w:rsidDel="00000000" w:rsidP="00000000" w:rsidRDefault="00000000" w:rsidRPr="00000000" w14:paraId="000000EF">
            <w:pPr>
              <w:spacing w:line="276" w:lineRule="auto"/>
              <w:rPr/>
            </w:pPr>
            <w:r w:rsidDel="00000000" w:rsidR="00000000" w:rsidRPr="00000000">
              <w:rPr>
                <w:rtl w:val="0"/>
              </w:rPr>
              <w:t xml:space="preserve">Activity </w:t>
            </w:r>
            <w:r w:rsidDel="00000000" w:rsidR="00000000" w:rsidRPr="00000000">
              <w:rPr>
                <w:b w:val="1"/>
                <w:bCs w:val="1"/>
                <w:rtl w:val="0"/>
              </w:rPr>
              <w:t xml:space="preserve">2</w:t>
            </w:r>
            <w:r w:rsidDel="00000000" w:rsidR="00000000" w:rsidRPr="00000000">
              <w:rPr>
                <w:rtl w:val="0"/>
              </w:rPr>
              <w:t xml:space="preserve"> aims to analyse the distribution of poverty in the world. To do this, they need to select map:</w:t>
            </w:r>
          </w:p>
          <w:p w:rsidR="00000000" w:rsidDel="00000000" w:rsidP="00000000" w:rsidRDefault="00000000" w:rsidRPr="00000000" w14:paraId="000000F0">
            <w:pPr>
              <w:spacing w:line="276" w:lineRule="auto"/>
              <w:rPr/>
            </w:pPr>
            <w:r w:rsidDel="00000000" w:rsidR="00000000" w:rsidRPr="00000000">
              <w:rPr/>
              <w:drawing>
                <wp:inline distB="114300" distT="114300" distL="114300" distR="114300">
                  <wp:extent cx="3276600" cy="177800"/>
                  <wp:effectExtent b="0" l="0" r="0" t="0"/>
                  <wp:docPr id="30"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3276600" cy="177800"/>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spacing w:line="276" w:lineRule="auto"/>
              <w:rPr/>
            </w:pPr>
            <w:r w:rsidDel="00000000" w:rsidR="00000000" w:rsidRPr="00000000">
              <w:rPr>
                <w:rtl w:val="0"/>
              </w:rPr>
              <w:t xml:space="preserve">And, move the cursor to search for which year the maps give them more information. Decide together which year we are going to analyze and answer the following questions:</w:t>
            </w:r>
          </w:p>
          <w:p w:rsidR="00000000" w:rsidDel="00000000" w:rsidP="00000000" w:rsidRDefault="00000000" w:rsidRPr="00000000" w14:paraId="000000F2">
            <w:pPr>
              <w:numPr>
                <w:ilvl w:val="0"/>
                <w:numId w:val="6"/>
              </w:numPr>
              <w:spacing w:line="276" w:lineRule="auto"/>
              <w:ind w:left="720" w:hanging="360"/>
              <w:rPr/>
            </w:pPr>
            <w:r w:rsidDel="00000000" w:rsidR="00000000" w:rsidRPr="00000000">
              <w:rPr>
                <w:rtl w:val="0"/>
              </w:rPr>
              <w:t xml:space="preserve">What differences do they observe with the colors</w:t>
            </w:r>
          </w:p>
          <w:p w:rsidR="00000000" w:rsidDel="00000000" w:rsidP="00000000" w:rsidRDefault="00000000" w:rsidRPr="00000000" w14:paraId="000000F3">
            <w:pPr>
              <w:numPr>
                <w:ilvl w:val="0"/>
                <w:numId w:val="6"/>
              </w:numPr>
              <w:spacing w:line="276" w:lineRule="auto"/>
              <w:ind w:left="720" w:hanging="360"/>
              <w:rPr/>
            </w:pPr>
            <w:r w:rsidDel="00000000" w:rsidR="00000000" w:rsidRPr="00000000">
              <w:rPr>
                <w:rtl w:val="0"/>
              </w:rPr>
              <w:t xml:space="preserve">what color Spain has, out of 100 people there are in poverty,</w:t>
            </w:r>
          </w:p>
          <w:p w:rsidR="00000000" w:rsidDel="00000000" w:rsidP="00000000" w:rsidRDefault="00000000" w:rsidRPr="00000000" w14:paraId="000000F4">
            <w:pPr>
              <w:numPr>
                <w:ilvl w:val="0"/>
                <w:numId w:val="6"/>
              </w:numPr>
              <w:spacing w:line="276" w:lineRule="auto"/>
              <w:ind w:left="720" w:hanging="360"/>
              <w:rPr/>
            </w:pPr>
            <w:r w:rsidDel="00000000" w:rsidR="00000000" w:rsidRPr="00000000">
              <w:rPr>
                <w:rtl w:val="0"/>
              </w:rPr>
              <w:t xml:space="preserve">Why are there countries in Africa in white. Select a country and see what happens in the table at the bottom.</w:t>
            </w:r>
          </w:p>
          <w:p w:rsidR="00000000" w:rsidDel="00000000" w:rsidP="00000000" w:rsidRDefault="00000000" w:rsidRPr="00000000" w14:paraId="000000F5">
            <w:pPr>
              <w:numPr>
                <w:ilvl w:val="0"/>
                <w:numId w:val="6"/>
              </w:numPr>
              <w:spacing w:line="276" w:lineRule="auto"/>
              <w:ind w:left="720" w:hanging="360"/>
              <w:rPr/>
            </w:pPr>
            <w:r w:rsidDel="00000000" w:rsidR="00000000" w:rsidRPr="00000000">
              <w:rPr>
                <w:rtl w:val="0"/>
              </w:rPr>
              <w:t xml:space="preserve">which country has the most people living on $3.65 a day at most. It is an opportunity to use the term stochastic mode (interpretation as the most frequent data).</w:t>
            </w:r>
          </w:p>
          <w:p w:rsidR="00000000" w:rsidDel="00000000" w:rsidP="00000000" w:rsidRDefault="00000000" w:rsidRPr="00000000" w14:paraId="000000F6">
            <w:pPr>
              <w:spacing w:line="276" w:lineRule="auto"/>
              <w:rPr/>
            </w:pPr>
            <w:r w:rsidDel="00000000" w:rsidR="00000000" w:rsidRPr="00000000">
              <w:rPr>
                <w:rtl w:val="0"/>
              </w:rPr>
              <w:t xml:space="preserve">Activity </w:t>
            </w:r>
            <w:r w:rsidDel="00000000" w:rsidR="00000000" w:rsidRPr="00000000">
              <w:rPr>
                <w:b w:val="1"/>
                <w:bCs w:val="1"/>
                <w:rtl w:val="0"/>
              </w:rPr>
              <w:t xml:space="preserve">3</w:t>
            </w:r>
            <w:r w:rsidDel="00000000" w:rsidR="00000000" w:rsidRPr="00000000">
              <w:rPr>
                <w:rtl w:val="0"/>
              </w:rPr>
              <w:t xml:space="preserve"> aims to close the session with reflection on the results they have obtained from the questions:</w:t>
            </w:r>
          </w:p>
          <w:p w:rsidR="00000000" w:rsidDel="00000000" w:rsidP="00000000" w:rsidRDefault="00000000" w:rsidRPr="00000000" w14:paraId="000000F7">
            <w:pPr>
              <w:numPr>
                <w:ilvl w:val="0"/>
                <w:numId w:val="25"/>
              </w:numPr>
              <w:spacing w:line="276" w:lineRule="auto"/>
              <w:ind w:left="720" w:hanging="360"/>
              <w:rPr/>
            </w:pPr>
            <w:r w:rsidDel="00000000" w:rsidR="00000000" w:rsidRPr="00000000">
              <w:rPr>
                <w:rtl w:val="0"/>
              </w:rPr>
              <w:t xml:space="preserve">there is the money to eat daily distributed fairly and equitably on Earth,</w:t>
            </w:r>
          </w:p>
          <w:p w:rsidR="00000000" w:rsidDel="00000000" w:rsidP="00000000" w:rsidRDefault="00000000" w:rsidRPr="00000000" w14:paraId="000000F8">
            <w:pPr>
              <w:numPr>
                <w:ilvl w:val="0"/>
                <w:numId w:val="9"/>
              </w:numPr>
              <w:spacing w:line="276" w:lineRule="auto"/>
              <w:ind w:left="720" w:hanging="360"/>
              <w:rPr/>
            </w:pPr>
            <w:r w:rsidDel="00000000" w:rsidR="00000000" w:rsidRPr="00000000">
              <w:rPr>
                <w:rtl w:val="0"/>
              </w:rPr>
              <w:t xml:space="preserve">How the charts have helped you come to this conclusion.</w:t>
            </w:r>
          </w:p>
          <w:p w:rsidR="00000000" w:rsidDel="00000000" w:rsidP="00000000" w:rsidRDefault="00000000" w:rsidRPr="00000000" w14:paraId="000000F9">
            <w:pPr>
              <w:spacing w:line="276" w:lineRule="auto"/>
              <w:rPr/>
            </w:pPr>
            <w:r w:rsidDel="00000000" w:rsidR="00000000" w:rsidRPr="00000000">
              <w:rPr>
                <w:rtl w:val="0"/>
              </w:rPr>
            </w:r>
          </w:p>
          <w:p w:rsidR="00000000" w:rsidDel="00000000" w:rsidP="00000000" w:rsidRDefault="00000000" w:rsidRPr="00000000" w14:paraId="000000FA">
            <w:pPr>
              <w:spacing w:line="276" w:lineRule="auto"/>
              <w:rPr/>
            </w:pPr>
            <w:r w:rsidDel="00000000" w:rsidR="00000000" w:rsidRPr="00000000">
              <w:rPr>
                <w:rtl w:val="0"/>
              </w:rPr>
              <w:t xml:space="preserve">To develop an adequate analysis, it is necessary that each of the students or at least in pairs has a computer and you accompany them in the search for information.</w:t>
            </w:r>
          </w:p>
          <w:p w:rsidR="00000000" w:rsidDel="00000000" w:rsidP="00000000" w:rsidRDefault="00000000" w:rsidRPr="00000000" w14:paraId="000000FB">
            <w:pPr>
              <w:spacing w:line="276" w:lineRule="auto"/>
              <w:rPr/>
            </w:pPr>
            <w:r w:rsidDel="00000000" w:rsidR="00000000" w:rsidRPr="00000000">
              <w:rPr>
                <w:rtl w:val="0"/>
              </w:rPr>
              <w:t xml:space="preserve">In addition, answer the questions on the answer sheet that is included in the material, collected and kept for evaluation.</w:t>
            </w:r>
          </w:p>
          <w:p w:rsidR="00000000" w:rsidDel="00000000" w:rsidP="00000000" w:rsidRDefault="00000000" w:rsidRPr="00000000" w14:paraId="000000FC">
            <w:pPr>
              <w:spacing w:line="276" w:lineRule="auto"/>
              <w:rPr/>
            </w:pPr>
            <w:r w:rsidDel="00000000" w:rsidR="00000000" w:rsidRPr="00000000">
              <w:rPr>
                <w:rtl w:val="0"/>
              </w:rPr>
            </w:r>
          </w:p>
          <w:p w:rsidR="00000000" w:rsidDel="00000000" w:rsidP="00000000" w:rsidRDefault="00000000" w:rsidRPr="00000000" w14:paraId="000000FD">
            <w:pPr>
              <w:spacing w:line="276" w:lineRule="auto"/>
              <w:rPr/>
            </w:pPr>
            <w:r w:rsidDel="00000000" w:rsidR="00000000" w:rsidRPr="00000000">
              <w:rPr>
                <w:rtl w:val="0"/>
              </w:rPr>
              <w:t xml:space="preserve">You will find the activity for students in Annex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pPr>
            <w:r w:rsidDel="00000000" w:rsidR="00000000" w:rsidRPr="00000000">
              <w:rPr>
                <w:rtl w:val="0"/>
              </w:rPr>
              <w:t xml:space="preserve">45’</w:t>
            </w:r>
          </w:p>
          <w:p w:rsidR="00000000" w:rsidDel="00000000" w:rsidP="00000000" w:rsidRDefault="00000000" w:rsidRPr="00000000" w14:paraId="000000FF">
            <w:pPr>
              <w:widowControl w:val="0"/>
              <w:spacing w:line="240" w:lineRule="auto"/>
              <w:rPr/>
            </w:pPr>
            <w:r w:rsidDel="00000000" w:rsidR="00000000" w:rsidRPr="00000000">
              <w:rPr>
                <w:rtl w:val="0"/>
              </w:rPr>
            </w:r>
          </w:p>
          <w:p w:rsidR="00000000" w:rsidDel="00000000" w:rsidP="00000000" w:rsidRDefault="00000000" w:rsidRPr="00000000" w14:paraId="00000100">
            <w:pPr>
              <w:widowControl w:val="0"/>
              <w:spacing w:line="240" w:lineRule="auto"/>
              <w:rPr/>
            </w:pPr>
            <w:hyperlink w:anchor="_heading=h.fj6meo3pp2u8">
              <w:r w:rsidDel="00000000" w:rsidR="00000000" w:rsidRPr="00000000">
                <w:rPr>
                  <w:color w:val="1155cc"/>
                  <w:u w:val="single"/>
                  <w:rtl w:val="0"/>
                </w:rPr>
                <w:t xml:space="preserve">Annex 3</w:t>
              </w:r>
            </w:hyperlink>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pPr>
            <w:r w:rsidDel="00000000" w:rsidR="00000000" w:rsidRPr="00000000">
              <w:rPr>
                <w:rtl w:val="0"/>
              </w:rPr>
              <w:t xml:space="preserve">Expected learning outcomes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2">
            <w:pPr>
              <w:numPr>
                <w:ilvl w:val="0"/>
                <w:numId w:val="13"/>
              </w:numPr>
              <w:ind w:left="720" w:hanging="360"/>
              <w:rPr/>
            </w:pPr>
            <w:r w:rsidDel="00000000" w:rsidR="00000000" w:rsidRPr="00000000">
              <w:rPr>
                <w:rtl w:val="0"/>
              </w:rPr>
              <w:t xml:space="preserve">Perform a data science investigation on World Bank data about extreme poverty.</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color w:val="ff9900"/>
                <w:sz w:val="28"/>
                <w:szCs w:val="28"/>
              </w:rPr>
            </w:pPr>
            <w:r w:rsidDel="00000000" w:rsidR="00000000" w:rsidRPr="00000000">
              <w:rPr>
                <w:color w:val="ff9900"/>
                <w:sz w:val="28"/>
                <w:szCs w:val="28"/>
                <w:rtl w:val="0"/>
              </w:rPr>
              <w:t xml:space="preserve">Lesson 6: Fairtrade is an opportunity!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pPr>
            <w:r w:rsidDel="00000000" w:rsidR="00000000" w:rsidRPr="00000000">
              <w:rPr>
                <w:rtl w:val="0"/>
              </w:rPr>
              <w:t xml:space="preserve">STEAM subject</w:t>
            </w:r>
          </w:p>
          <w:p w:rsidR="00000000" w:rsidDel="00000000" w:rsidP="00000000" w:rsidRDefault="00000000" w:rsidRPr="00000000" w14:paraId="00000108">
            <w:pPr>
              <w:widowControl w:val="0"/>
              <w:spacing w:line="240" w:lineRule="auto"/>
              <w:jc w:val="center"/>
              <w:rPr/>
            </w:pPr>
            <w:r w:rsidDel="00000000" w:rsidR="00000000" w:rsidRPr="00000000">
              <w:rPr>
                <w:rtl w:val="0"/>
              </w:rPr>
              <w:t xml:space="preserve">Social Sciences or Arts</w:t>
            </w:r>
          </w:p>
          <w:p w:rsidR="00000000" w:rsidDel="00000000" w:rsidP="00000000" w:rsidRDefault="00000000" w:rsidRPr="00000000" w14:paraId="00000109">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t xml:space="preserve">The aim of the lesson is to recognize the differences between a traditional market and a fair trade market.</w:t>
            </w:r>
          </w:p>
          <w:p w:rsidR="00000000" w:rsidDel="00000000" w:rsidP="00000000" w:rsidRDefault="00000000" w:rsidRPr="00000000" w14:paraId="0000010B">
            <w:pPr>
              <w:widowControl w:val="0"/>
              <w:spacing w:line="240" w:lineRule="auto"/>
              <w:rPr/>
            </w:pPr>
            <w:r w:rsidDel="00000000" w:rsidR="00000000" w:rsidRPr="00000000">
              <w:rPr>
                <w:rtl w:val="0"/>
              </w:rPr>
            </w:r>
          </w:p>
          <w:p w:rsidR="00000000" w:rsidDel="00000000" w:rsidP="00000000" w:rsidRDefault="00000000" w:rsidRPr="00000000" w14:paraId="0000010C">
            <w:pPr>
              <w:widowControl w:val="0"/>
              <w:spacing w:line="240" w:lineRule="auto"/>
              <w:rPr>
                <w:b w:val="1"/>
                <w:bCs w:val="1"/>
              </w:rPr>
            </w:pPr>
            <w:r w:rsidDel="00000000" w:rsidR="00000000" w:rsidRPr="00000000">
              <w:rPr>
                <w:b w:val="1"/>
                <w:bCs w:val="1"/>
                <w:rtl w:val="0"/>
              </w:rPr>
              <w:t xml:space="preserve">Moment 1: Recognising the differences</w:t>
            </w:r>
          </w:p>
          <w:p w:rsidR="00000000" w:rsidDel="00000000" w:rsidP="00000000" w:rsidRDefault="00000000" w:rsidRPr="00000000" w14:paraId="0000010D">
            <w:pPr>
              <w:widowControl w:val="0"/>
              <w:spacing w:line="240" w:lineRule="auto"/>
              <w:rPr/>
            </w:pPr>
            <w:r w:rsidDel="00000000" w:rsidR="00000000" w:rsidRPr="00000000">
              <w:rPr>
                <w:rtl w:val="0"/>
              </w:rPr>
              <w:t xml:space="preserve">We suggest that students visit a Non Gubernamental Organization (NGO) which collaborates with a Fair Trade market and explain to them the differences between the traditional trade and the fair trade market.</w:t>
            </w:r>
          </w:p>
          <w:p w:rsidR="00000000" w:rsidDel="00000000" w:rsidP="00000000" w:rsidRDefault="00000000" w:rsidRPr="00000000" w14:paraId="0000010E">
            <w:pPr>
              <w:widowControl w:val="0"/>
              <w:spacing w:line="240" w:lineRule="auto"/>
              <w:rPr/>
            </w:pPr>
            <w:r w:rsidDel="00000000" w:rsidR="00000000" w:rsidRPr="00000000">
              <w:rPr>
                <w:rtl w:val="0"/>
              </w:rPr>
            </w:r>
          </w:p>
          <w:p w:rsidR="00000000" w:rsidDel="00000000" w:rsidP="00000000" w:rsidRDefault="00000000" w:rsidRPr="00000000" w14:paraId="0000010F">
            <w:pPr>
              <w:widowControl w:val="0"/>
              <w:spacing w:line="240" w:lineRule="auto"/>
              <w:rPr/>
            </w:pPr>
            <w:r w:rsidDel="00000000" w:rsidR="00000000" w:rsidRPr="00000000">
              <w:rPr>
                <w:rtl w:val="0"/>
              </w:rPr>
              <w:t xml:space="preserve">In case there is any NGO in the locality of the school with a Fair Trade market, students research in what does it means with these two resources:</w:t>
            </w:r>
          </w:p>
          <w:p w:rsidR="00000000" w:rsidDel="00000000" w:rsidP="00000000" w:rsidRDefault="00000000" w:rsidRPr="00000000" w14:paraId="00000110">
            <w:pPr>
              <w:widowControl w:val="0"/>
              <w:spacing w:line="240" w:lineRule="auto"/>
              <w:rPr/>
            </w:pPr>
            <w:r w:rsidDel="00000000" w:rsidR="00000000" w:rsidRPr="00000000">
              <w:rPr>
                <w:rtl w:val="0"/>
              </w:rPr>
            </w:r>
          </w:p>
          <w:p w:rsidR="00000000" w:rsidDel="00000000" w:rsidP="00000000" w:rsidRDefault="00000000" w:rsidRPr="00000000" w14:paraId="00000111">
            <w:pPr>
              <w:widowControl w:val="0"/>
              <w:numPr>
                <w:ilvl w:val="0"/>
                <w:numId w:val="15"/>
              </w:numPr>
              <w:spacing w:line="240" w:lineRule="auto"/>
              <w:ind w:left="720" w:hanging="360"/>
              <w:rPr>
                <w:u w:val="none"/>
              </w:rPr>
            </w:pPr>
            <w:r w:rsidDel="00000000" w:rsidR="00000000" w:rsidRPr="00000000">
              <w:rPr>
                <w:rtl w:val="0"/>
              </w:rPr>
              <w:t xml:space="preserve">The video explaining what Fairtrade is:</w:t>
            </w:r>
            <w:r w:rsidDel="00000000" w:rsidR="00000000" w:rsidRPr="00000000">
              <w:rPr>
                <w:rtl w:val="0"/>
              </w:rPr>
            </w:r>
          </w:p>
          <w:p w:rsidR="00000000" w:rsidDel="00000000" w:rsidP="00000000" w:rsidRDefault="00000000" w:rsidRPr="00000000" w14:paraId="00000112">
            <w:pPr>
              <w:widowControl w:val="0"/>
              <w:spacing w:line="240" w:lineRule="auto"/>
              <w:rPr/>
            </w:pPr>
            <w:hyperlink r:id="rId20">
              <w:r w:rsidDel="00000000" w:rsidR="00000000" w:rsidRPr="00000000">
                <w:rPr>
                  <w:color w:val="1155cc"/>
                  <w:u w:val="single"/>
                  <w:rtl w:val="0"/>
                </w:rPr>
                <w:t xml:space="preserve">https://youtu.be/kkGdx0UYWKk?si=x5MKoEMDaG9eUS2g</w:t>
              </w:r>
            </w:hyperlink>
            <w:r w:rsidDel="00000000" w:rsidR="00000000" w:rsidRPr="00000000">
              <w:rPr>
                <w:rtl w:val="0"/>
              </w:rPr>
              <w:t xml:space="preserve"> </w:t>
            </w:r>
          </w:p>
          <w:p w:rsidR="00000000" w:rsidDel="00000000" w:rsidP="00000000" w:rsidRDefault="00000000" w:rsidRPr="00000000" w14:paraId="00000113">
            <w:pPr>
              <w:widowControl w:val="0"/>
              <w:numPr>
                <w:ilvl w:val="0"/>
                <w:numId w:val="15"/>
              </w:numPr>
              <w:spacing w:line="240" w:lineRule="auto"/>
              <w:ind w:left="720" w:hanging="360"/>
              <w:rPr>
                <w:u w:val="none"/>
              </w:rPr>
            </w:pPr>
            <w:r w:rsidDel="00000000" w:rsidR="00000000" w:rsidRPr="00000000">
              <w:rPr>
                <w:rtl w:val="0"/>
              </w:rPr>
              <w:t xml:space="preserve">The Webpage of FAIRTRADE INTERNATIONAL</w:t>
            </w:r>
            <w:r w:rsidDel="00000000" w:rsidR="00000000" w:rsidRPr="00000000">
              <w:rPr>
                <w:rtl w:val="0"/>
              </w:rPr>
            </w:r>
          </w:p>
          <w:p w:rsidR="00000000" w:rsidDel="00000000" w:rsidP="00000000" w:rsidRDefault="00000000" w:rsidRPr="00000000" w14:paraId="00000114">
            <w:pPr>
              <w:widowControl w:val="0"/>
              <w:spacing w:line="240" w:lineRule="auto"/>
              <w:rPr/>
            </w:pPr>
            <w:hyperlink r:id="rId21">
              <w:r w:rsidDel="00000000" w:rsidR="00000000" w:rsidRPr="00000000">
                <w:rPr>
                  <w:color w:val="1155cc"/>
                  <w:u w:val="single"/>
                  <w:rtl w:val="0"/>
                </w:rPr>
                <w:t xml:space="preserve">https://www.fairtrade.net/en.html</w:t>
              </w:r>
            </w:hyperlink>
            <w:r w:rsidDel="00000000" w:rsidR="00000000" w:rsidRPr="00000000">
              <w:rPr>
                <w:rtl w:val="0"/>
              </w:rPr>
              <w:t xml:space="preserve"> </w:t>
            </w:r>
          </w:p>
          <w:p w:rsidR="00000000" w:rsidDel="00000000" w:rsidP="00000000" w:rsidRDefault="00000000" w:rsidRPr="00000000" w14:paraId="00000115">
            <w:pPr>
              <w:widowControl w:val="0"/>
              <w:spacing w:line="240" w:lineRule="auto"/>
              <w:rPr/>
            </w:pPr>
            <w:r w:rsidDel="00000000" w:rsidR="00000000" w:rsidRPr="00000000">
              <w:rPr>
                <w:rtl w:val="0"/>
              </w:rPr>
            </w:r>
          </w:p>
          <w:p w:rsidR="00000000" w:rsidDel="00000000" w:rsidP="00000000" w:rsidRDefault="00000000" w:rsidRPr="00000000" w14:paraId="00000116">
            <w:pPr>
              <w:widowControl w:val="0"/>
              <w:spacing w:line="240" w:lineRule="auto"/>
              <w:rPr>
                <w:b w:val="1"/>
                <w:bCs w:val="1"/>
              </w:rPr>
            </w:pPr>
            <w:r w:rsidDel="00000000" w:rsidR="00000000" w:rsidRPr="00000000">
              <w:rPr>
                <w:b w:val="1"/>
                <w:bCs w:val="1"/>
                <w:rtl w:val="0"/>
              </w:rPr>
              <w:t xml:space="preserve">Moment 2: Reflecting about the opportunities of Fairtrade</w:t>
            </w:r>
          </w:p>
          <w:p w:rsidR="00000000" w:rsidDel="00000000" w:rsidP="00000000" w:rsidRDefault="00000000" w:rsidRPr="00000000" w14:paraId="00000117">
            <w:pPr>
              <w:widowControl w:val="0"/>
              <w:spacing w:line="240" w:lineRule="auto"/>
              <w:rPr/>
            </w:pPr>
            <w:r w:rsidDel="00000000" w:rsidR="00000000" w:rsidRPr="00000000">
              <w:rPr>
                <w:rtl w:val="0"/>
              </w:rPr>
              <w:t xml:space="preserve">We suggest that students grouped in the teams of lesson 2 create a mural or collage explaining what they have learned about Fairtrade. This mural will be part of their stall including the logo created in lesson 1.</w:t>
            </w:r>
          </w:p>
          <w:p w:rsidR="00000000" w:rsidDel="00000000" w:rsidP="00000000" w:rsidRDefault="00000000" w:rsidRPr="00000000" w14:paraId="00000118">
            <w:pPr>
              <w:widowControl w:val="0"/>
              <w:spacing w:line="240" w:lineRule="auto"/>
              <w:rPr/>
            </w:pPr>
            <w:r w:rsidDel="00000000" w:rsidR="00000000" w:rsidRPr="00000000">
              <w:rPr>
                <w:rtl w:val="0"/>
              </w:rPr>
            </w:r>
          </w:p>
          <w:p w:rsidR="00000000" w:rsidDel="00000000" w:rsidP="00000000" w:rsidRDefault="00000000" w:rsidRPr="00000000" w14:paraId="00000119">
            <w:pPr>
              <w:widowControl w:val="0"/>
              <w:spacing w:line="240" w:lineRule="auto"/>
              <w:rPr>
                <w:b w:val="1"/>
                <w:bCs w:val="1"/>
              </w:rPr>
            </w:pPr>
            <w:r w:rsidDel="00000000" w:rsidR="00000000" w:rsidRPr="00000000">
              <w:rPr>
                <w:b w:val="1"/>
                <w:bCs w:val="1"/>
                <w:rtl w:val="0"/>
              </w:rPr>
              <w:t xml:space="preserve">Moment 3: Preparing next lesson</w:t>
            </w:r>
          </w:p>
          <w:p w:rsidR="00000000" w:rsidDel="00000000" w:rsidP="00000000" w:rsidRDefault="00000000" w:rsidRPr="00000000" w14:paraId="0000011A">
            <w:pPr>
              <w:widowControl w:val="0"/>
              <w:spacing w:line="240" w:lineRule="auto"/>
              <w:rPr/>
            </w:pPr>
            <w:r w:rsidDel="00000000" w:rsidR="00000000" w:rsidRPr="00000000">
              <w:rPr>
                <w:rtl w:val="0"/>
              </w:rPr>
              <w:t xml:space="preserve">We ask every student to bring from home a good. It can be food (one packet of rice, sugar, coffee, chocolate,...) or not (a blanket, a T-shirt,...).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t xml:space="preserve">45’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center"/>
              <w:rPr/>
            </w:pPr>
            <w:r w:rsidDel="00000000" w:rsidR="00000000" w:rsidRPr="00000000">
              <w:rPr>
                <w:rtl w:val="0"/>
              </w:rPr>
              <w:t xml:space="preserve">Expected learning outcomes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D">
            <w:pPr>
              <w:ind w:left="0" w:firstLine="0"/>
              <w:rPr/>
            </w:pPr>
            <w:r w:rsidDel="00000000" w:rsidR="00000000" w:rsidRPr="00000000">
              <w:rPr>
                <w:rtl w:val="0"/>
              </w:rPr>
              <w:t xml:space="preserve">Recognize the differences between a traditional market and a fair trade market</w:t>
            </w:r>
          </w:p>
          <w:p w:rsidR="00000000" w:rsidDel="00000000" w:rsidP="00000000" w:rsidRDefault="00000000" w:rsidRPr="00000000" w14:paraId="0000011E">
            <w:pPr>
              <w:widowControl w:val="0"/>
              <w:spacing w:line="240" w:lineRule="auto"/>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center"/>
              <w:rPr>
                <w:color w:val="980000"/>
                <w:sz w:val="28"/>
                <w:szCs w:val="28"/>
              </w:rPr>
            </w:pPr>
            <w:r w:rsidDel="00000000" w:rsidR="00000000" w:rsidRPr="00000000">
              <w:rPr>
                <w:color w:val="980000"/>
                <w:sz w:val="28"/>
                <w:szCs w:val="28"/>
                <w:rtl w:val="0"/>
              </w:rPr>
              <w:t xml:space="preserve">Lesson 7: Which is a fair price?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t xml:space="preserve">STEAM subject</w:t>
            </w:r>
          </w:p>
          <w:p w:rsidR="00000000" w:rsidDel="00000000" w:rsidP="00000000" w:rsidRDefault="00000000" w:rsidRPr="00000000" w14:paraId="00000124">
            <w:pPr>
              <w:widowControl w:val="0"/>
              <w:spacing w:line="240" w:lineRule="auto"/>
              <w:jc w:val="left"/>
              <w:rPr/>
            </w:pPr>
            <w:r w:rsidDel="00000000" w:rsidR="00000000" w:rsidRPr="00000000">
              <w:rPr>
                <w:rtl w:val="0"/>
              </w:rPr>
              <w:t xml:space="preserve">Mathematics</w:t>
            </w:r>
          </w:p>
          <w:p w:rsidR="00000000" w:rsidDel="00000000" w:rsidP="00000000" w:rsidRDefault="00000000" w:rsidRPr="00000000" w14:paraId="00000125">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t xml:space="preserve">The aim of the activity is to understand if in the price of a good there is a fair distribution between the work in its production and the cost of it. The activity is divided in two moments:</w:t>
            </w:r>
          </w:p>
          <w:p w:rsidR="00000000" w:rsidDel="00000000" w:rsidP="00000000" w:rsidRDefault="00000000" w:rsidRPr="00000000" w14:paraId="00000127">
            <w:pPr>
              <w:widowControl w:val="0"/>
              <w:spacing w:line="240" w:lineRule="auto"/>
              <w:rPr/>
            </w:pPr>
            <w:r w:rsidDel="00000000" w:rsidR="00000000" w:rsidRPr="00000000">
              <w:rPr>
                <w:rtl w:val="0"/>
              </w:rPr>
            </w:r>
          </w:p>
          <w:p w:rsidR="00000000" w:rsidDel="00000000" w:rsidP="00000000" w:rsidRDefault="00000000" w:rsidRPr="00000000" w14:paraId="00000128">
            <w:pPr>
              <w:widowControl w:val="0"/>
              <w:spacing w:line="240" w:lineRule="auto"/>
              <w:rPr>
                <w:b w:val="1"/>
                <w:bCs w:val="1"/>
              </w:rPr>
            </w:pPr>
            <w:r w:rsidDel="00000000" w:rsidR="00000000" w:rsidRPr="00000000">
              <w:rPr>
                <w:b w:val="1"/>
                <w:bCs w:val="1"/>
                <w:rtl w:val="0"/>
              </w:rPr>
              <w:t xml:space="preserve">Moment 1: How much is it?</w:t>
            </w:r>
          </w:p>
          <w:p w:rsidR="00000000" w:rsidDel="00000000" w:rsidP="00000000" w:rsidRDefault="00000000" w:rsidRPr="00000000" w14:paraId="00000129">
            <w:pPr>
              <w:widowControl w:val="0"/>
              <w:spacing w:line="240" w:lineRule="auto"/>
              <w:rPr/>
            </w:pPr>
            <w:r w:rsidDel="00000000" w:rsidR="00000000" w:rsidRPr="00000000">
              <w:rPr>
                <w:rtl w:val="0"/>
              </w:rPr>
              <w:t xml:space="preserve">This moment begins with a reflection on: </w:t>
            </w:r>
          </w:p>
          <w:p w:rsidR="00000000" w:rsidDel="00000000" w:rsidP="00000000" w:rsidRDefault="00000000" w:rsidRPr="00000000" w14:paraId="0000012A">
            <w:pPr>
              <w:widowControl w:val="0"/>
              <w:spacing w:line="240" w:lineRule="auto"/>
              <w:rPr/>
            </w:pPr>
            <w:r w:rsidDel="00000000" w:rsidR="00000000" w:rsidRPr="00000000">
              <w:rPr>
                <w:rtl w:val="0"/>
              </w:rPr>
              <w:t xml:space="preserve">“Consumer products that we have at home or that we use frequently have a price that seems “normal” to us, but let’s check what that price includes and how it is distributed”.</w:t>
            </w:r>
          </w:p>
          <w:p w:rsidR="00000000" w:rsidDel="00000000" w:rsidP="00000000" w:rsidRDefault="00000000" w:rsidRPr="00000000" w14:paraId="0000012B">
            <w:pPr>
              <w:widowControl w:val="0"/>
              <w:spacing w:line="240" w:lineRule="auto"/>
              <w:rPr/>
            </w:pPr>
            <w:r w:rsidDel="00000000" w:rsidR="00000000" w:rsidRPr="00000000">
              <w:rPr>
                <w:rtl w:val="0"/>
              </w:rPr>
              <w:t xml:space="preserve">Ask teams of students to research about the goods that they have brought from home and their prices:</w:t>
            </w:r>
          </w:p>
          <w:p w:rsidR="00000000" w:rsidDel="00000000" w:rsidP="00000000" w:rsidRDefault="00000000" w:rsidRPr="00000000" w14:paraId="0000012C">
            <w:pPr>
              <w:widowControl w:val="0"/>
              <w:numPr>
                <w:ilvl w:val="0"/>
                <w:numId w:val="3"/>
              </w:numPr>
              <w:spacing w:line="240" w:lineRule="auto"/>
              <w:ind w:left="720" w:hanging="360"/>
              <w:rPr>
                <w:u w:val="none"/>
              </w:rPr>
            </w:pPr>
            <w:r w:rsidDel="00000000" w:rsidR="00000000" w:rsidRPr="00000000">
              <w:rPr>
                <w:rtl w:val="0"/>
              </w:rPr>
              <w:t xml:space="preserve">price of raw materials</w:t>
            </w:r>
            <w:r w:rsidDel="00000000" w:rsidR="00000000" w:rsidRPr="00000000">
              <w:rPr>
                <w:rtl w:val="0"/>
              </w:rPr>
            </w:r>
          </w:p>
          <w:p w:rsidR="00000000" w:rsidDel="00000000" w:rsidP="00000000" w:rsidRDefault="00000000" w:rsidRPr="00000000" w14:paraId="0000012D">
            <w:pPr>
              <w:widowControl w:val="0"/>
              <w:numPr>
                <w:ilvl w:val="0"/>
                <w:numId w:val="3"/>
              </w:numPr>
              <w:spacing w:line="240" w:lineRule="auto"/>
              <w:ind w:left="720" w:hanging="360"/>
              <w:rPr>
                <w:u w:val="none"/>
              </w:rPr>
            </w:pPr>
            <w:r w:rsidDel="00000000" w:rsidR="00000000" w:rsidRPr="00000000">
              <w:rPr>
                <w:rtl w:val="0"/>
              </w:rPr>
              <w:t xml:space="preserve">production costs</w:t>
            </w:r>
            <w:r w:rsidDel="00000000" w:rsidR="00000000" w:rsidRPr="00000000">
              <w:rPr>
                <w:rtl w:val="0"/>
              </w:rPr>
            </w:r>
          </w:p>
          <w:p w:rsidR="00000000" w:rsidDel="00000000" w:rsidP="00000000" w:rsidRDefault="00000000" w:rsidRPr="00000000" w14:paraId="0000012E">
            <w:pPr>
              <w:widowControl w:val="0"/>
              <w:numPr>
                <w:ilvl w:val="0"/>
                <w:numId w:val="3"/>
              </w:numPr>
              <w:spacing w:line="240" w:lineRule="auto"/>
              <w:ind w:left="720" w:hanging="360"/>
              <w:rPr>
                <w:u w:val="none"/>
              </w:rPr>
            </w:pPr>
            <w:r w:rsidDel="00000000" w:rsidR="00000000" w:rsidRPr="00000000">
              <w:rPr>
                <w:rtl w:val="0"/>
              </w:rPr>
              <w:t xml:space="preserve">transport costs</w:t>
            </w:r>
            <w:r w:rsidDel="00000000" w:rsidR="00000000" w:rsidRPr="00000000">
              <w:rPr>
                <w:rtl w:val="0"/>
              </w:rPr>
            </w:r>
          </w:p>
          <w:p w:rsidR="00000000" w:rsidDel="00000000" w:rsidP="00000000" w:rsidRDefault="00000000" w:rsidRPr="00000000" w14:paraId="0000012F">
            <w:pPr>
              <w:widowControl w:val="0"/>
              <w:numPr>
                <w:ilvl w:val="0"/>
                <w:numId w:val="3"/>
              </w:numPr>
              <w:spacing w:line="240" w:lineRule="auto"/>
              <w:ind w:left="720" w:hanging="360"/>
              <w:rPr>
                <w:u w:val="none"/>
              </w:rPr>
            </w:pPr>
            <w:r w:rsidDel="00000000" w:rsidR="00000000" w:rsidRPr="00000000">
              <w:rPr>
                <w:rtl w:val="0"/>
              </w:rPr>
              <w:t xml:space="preserve">distribution costs</w:t>
            </w:r>
            <w:r w:rsidDel="00000000" w:rsidR="00000000" w:rsidRPr="00000000">
              <w:rPr>
                <w:rtl w:val="0"/>
              </w:rPr>
            </w:r>
          </w:p>
          <w:p w:rsidR="00000000" w:rsidDel="00000000" w:rsidP="00000000" w:rsidRDefault="00000000" w:rsidRPr="00000000" w14:paraId="00000130">
            <w:pPr>
              <w:widowControl w:val="0"/>
              <w:spacing w:line="240" w:lineRule="auto"/>
              <w:rPr/>
            </w:pPr>
            <w:r w:rsidDel="00000000" w:rsidR="00000000" w:rsidRPr="00000000">
              <w:rPr>
                <w:rtl w:val="0"/>
              </w:rPr>
              <w:t xml:space="preserve">Students are asked to create a pie or bar diagram with this information.</w:t>
            </w:r>
          </w:p>
          <w:p w:rsidR="00000000" w:rsidDel="00000000" w:rsidP="00000000" w:rsidRDefault="00000000" w:rsidRPr="00000000" w14:paraId="00000131">
            <w:pPr>
              <w:widowControl w:val="0"/>
              <w:spacing w:line="240" w:lineRule="auto"/>
              <w:rPr/>
            </w:pPr>
            <w:r w:rsidDel="00000000" w:rsidR="00000000" w:rsidRPr="00000000">
              <w:rPr>
                <w:rtl w:val="0"/>
              </w:rPr>
              <w:t xml:space="preserve">We ask students to reflect on:</w:t>
            </w:r>
          </w:p>
          <w:p w:rsidR="00000000" w:rsidDel="00000000" w:rsidP="00000000" w:rsidRDefault="00000000" w:rsidRPr="00000000" w14:paraId="00000132">
            <w:pPr>
              <w:widowControl w:val="0"/>
              <w:numPr>
                <w:ilvl w:val="0"/>
                <w:numId w:val="17"/>
              </w:numPr>
              <w:spacing w:line="240" w:lineRule="auto"/>
              <w:ind w:left="720" w:hanging="360"/>
              <w:rPr>
                <w:u w:val="none"/>
              </w:rPr>
            </w:pPr>
            <w:r w:rsidDel="00000000" w:rsidR="00000000" w:rsidRPr="00000000">
              <w:rPr>
                <w:rtl w:val="0"/>
              </w:rPr>
              <w:t xml:space="preserve">Which part of the whole process takes the most money?</w:t>
            </w:r>
            <w:r w:rsidDel="00000000" w:rsidR="00000000" w:rsidRPr="00000000">
              <w:rPr>
                <w:rtl w:val="0"/>
              </w:rPr>
            </w:r>
          </w:p>
          <w:p w:rsidR="00000000" w:rsidDel="00000000" w:rsidP="00000000" w:rsidRDefault="00000000" w:rsidRPr="00000000" w14:paraId="00000133">
            <w:pPr>
              <w:widowControl w:val="0"/>
              <w:numPr>
                <w:ilvl w:val="0"/>
                <w:numId w:val="17"/>
              </w:numPr>
              <w:spacing w:line="240" w:lineRule="auto"/>
              <w:ind w:left="720" w:hanging="360"/>
              <w:rPr>
                <w:u w:val="none"/>
              </w:rPr>
            </w:pPr>
            <w:r w:rsidDel="00000000" w:rsidR="00000000" w:rsidRPr="00000000">
              <w:rPr>
                <w:rtl w:val="0"/>
              </w:rPr>
              <w:t xml:space="preserve">Does it seem like a fair distribution?</w:t>
            </w:r>
            <w:r w:rsidDel="00000000" w:rsidR="00000000" w:rsidRPr="00000000">
              <w:rPr>
                <w:rtl w:val="0"/>
              </w:rPr>
            </w:r>
          </w:p>
          <w:p w:rsidR="00000000" w:rsidDel="00000000" w:rsidP="00000000" w:rsidRDefault="00000000" w:rsidRPr="00000000" w14:paraId="00000134">
            <w:pPr>
              <w:widowControl w:val="0"/>
              <w:numPr>
                <w:ilvl w:val="0"/>
                <w:numId w:val="17"/>
              </w:numPr>
              <w:spacing w:line="240" w:lineRule="auto"/>
              <w:ind w:left="720" w:hanging="360"/>
              <w:rPr>
                <w:u w:val="none"/>
              </w:rPr>
            </w:pPr>
            <w:r w:rsidDel="00000000" w:rsidR="00000000" w:rsidRPr="00000000">
              <w:rPr>
                <w:rtl w:val="0"/>
              </w:rPr>
              <w:t xml:space="preserve">Is it fair for the work involved at each stage?</w:t>
            </w:r>
            <w:r w:rsidDel="00000000" w:rsidR="00000000" w:rsidRPr="00000000">
              <w:rPr>
                <w:rtl w:val="0"/>
              </w:rPr>
            </w:r>
          </w:p>
          <w:p w:rsidR="00000000" w:rsidDel="00000000" w:rsidP="00000000" w:rsidRDefault="00000000" w:rsidRPr="00000000" w14:paraId="00000135">
            <w:pPr>
              <w:widowControl w:val="0"/>
              <w:spacing w:line="240" w:lineRule="auto"/>
              <w:rPr/>
            </w:pPr>
            <w:r w:rsidDel="00000000" w:rsidR="00000000" w:rsidRPr="00000000">
              <w:rPr>
                <w:rtl w:val="0"/>
              </w:rPr>
            </w:r>
          </w:p>
          <w:p w:rsidR="00000000" w:rsidDel="00000000" w:rsidP="00000000" w:rsidRDefault="00000000" w:rsidRPr="00000000" w14:paraId="00000136">
            <w:pPr>
              <w:widowControl w:val="0"/>
              <w:spacing w:line="240" w:lineRule="auto"/>
              <w:rPr>
                <w:b w:val="1"/>
                <w:bCs w:val="1"/>
              </w:rPr>
            </w:pPr>
            <w:r w:rsidDel="00000000" w:rsidR="00000000" w:rsidRPr="00000000">
              <w:rPr>
                <w:b w:val="1"/>
                <w:bCs w:val="1"/>
                <w:rtl w:val="0"/>
              </w:rPr>
              <w:t xml:space="preserve">Moment 2: Creating “Fair Price” tags</w:t>
            </w:r>
          </w:p>
          <w:p w:rsidR="00000000" w:rsidDel="00000000" w:rsidP="00000000" w:rsidRDefault="00000000" w:rsidRPr="00000000" w14:paraId="00000137">
            <w:pPr>
              <w:widowControl w:val="0"/>
              <w:spacing w:line="240" w:lineRule="auto"/>
              <w:rPr/>
            </w:pPr>
            <w:r w:rsidDel="00000000" w:rsidR="00000000" w:rsidRPr="00000000">
              <w:rPr>
                <w:rtl w:val="0"/>
              </w:rPr>
              <w:t xml:space="preserve">We will ask students to create “Fair Price” tags with the prices of the goods that they have been analysing in moment 1.</w:t>
            </w:r>
          </w:p>
          <w:p w:rsidR="00000000" w:rsidDel="00000000" w:rsidP="00000000" w:rsidRDefault="00000000" w:rsidRPr="00000000" w14:paraId="00000138">
            <w:pPr>
              <w:widowControl w:val="0"/>
              <w:spacing w:line="240" w:lineRule="auto"/>
              <w:rPr/>
            </w:pPr>
            <w:r w:rsidDel="00000000" w:rsidR="00000000" w:rsidRPr="00000000">
              <w:rPr>
                <w:rtl w:val="0"/>
              </w:rPr>
              <w:t xml:space="preserve">It means that in the tag it will appear on one side the original price of the product and on the other side the fair price (it means the price of raw materials and production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t xml:space="preserve">90’</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center"/>
              <w:rPr/>
            </w:pPr>
            <w:r w:rsidDel="00000000" w:rsidR="00000000" w:rsidRPr="00000000">
              <w:rPr>
                <w:rtl w:val="0"/>
              </w:rPr>
              <w:t xml:space="preserve">Expected learning outcomes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B">
            <w:pPr>
              <w:ind w:left="0" w:firstLine="0"/>
              <w:rPr/>
            </w:pPr>
            <w:r w:rsidDel="00000000" w:rsidR="00000000" w:rsidRPr="00000000">
              <w:rPr>
                <w:rtl w:val="0"/>
              </w:rPr>
              <w:t xml:space="preserve">Recognize the differences between a traditional market and a fair trade market</w:t>
            </w:r>
          </w:p>
          <w:p w:rsidR="00000000" w:rsidDel="00000000" w:rsidP="00000000" w:rsidRDefault="00000000" w:rsidRPr="00000000" w14:paraId="0000013C">
            <w:pPr>
              <w:widowControl w:val="0"/>
              <w:spacing w:line="240" w:lineRule="auto"/>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color w:val="ff9900"/>
                <w:sz w:val="28"/>
                <w:szCs w:val="28"/>
              </w:rPr>
            </w:pPr>
            <w:r w:rsidDel="00000000" w:rsidR="00000000" w:rsidRPr="00000000">
              <w:rPr>
                <w:color w:val="ff9900"/>
                <w:sz w:val="28"/>
                <w:szCs w:val="28"/>
                <w:rtl w:val="0"/>
              </w:rPr>
              <w:t xml:space="preserve">Lesson 8: Adding value to our fair trade market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t xml:space="preserve">STEAM subject</w:t>
            </w:r>
          </w:p>
          <w:p w:rsidR="00000000" w:rsidDel="00000000" w:rsidP="00000000" w:rsidRDefault="00000000" w:rsidRPr="00000000" w14:paraId="00000142">
            <w:pPr>
              <w:widowControl w:val="0"/>
              <w:spacing w:line="240" w:lineRule="auto"/>
              <w:jc w:val="left"/>
              <w:rPr/>
            </w:pPr>
            <w:r w:rsidDel="00000000" w:rsidR="00000000" w:rsidRPr="00000000">
              <w:rPr>
                <w:rtl w:val="0"/>
              </w:rPr>
              <w:t xml:space="preserve">Social Sciences</w:t>
            </w:r>
          </w:p>
          <w:p w:rsidR="00000000" w:rsidDel="00000000" w:rsidP="00000000" w:rsidRDefault="00000000" w:rsidRPr="00000000" w14:paraId="00000143">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t xml:space="preserve">The aim of this session is to reflect on what we have learned in the different lessons of the workshop. </w:t>
            </w:r>
          </w:p>
          <w:p w:rsidR="00000000" w:rsidDel="00000000" w:rsidP="00000000" w:rsidRDefault="00000000" w:rsidRPr="00000000" w14:paraId="00000145">
            <w:pPr>
              <w:widowControl w:val="0"/>
              <w:spacing w:line="240" w:lineRule="auto"/>
              <w:rPr/>
            </w:pPr>
            <w:r w:rsidDel="00000000" w:rsidR="00000000" w:rsidRPr="00000000">
              <w:rPr>
                <w:rtl w:val="0"/>
              </w:rPr>
            </w:r>
          </w:p>
          <w:p w:rsidR="00000000" w:rsidDel="00000000" w:rsidP="00000000" w:rsidRDefault="00000000" w:rsidRPr="00000000" w14:paraId="00000146">
            <w:pPr>
              <w:widowControl w:val="0"/>
              <w:spacing w:line="240" w:lineRule="auto"/>
              <w:rPr>
                <w:b w:val="1"/>
                <w:bCs w:val="1"/>
              </w:rPr>
            </w:pPr>
            <w:r w:rsidDel="00000000" w:rsidR="00000000" w:rsidRPr="00000000">
              <w:rPr>
                <w:b w:val="1"/>
                <w:bCs w:val="1"/>
                <w:rtl w:val="0"/>
              </w:rPr>
              <w:t xml:space="preserve">Moment 1: Adding social justice value to our fair trade market</w:t>
            </w:r>
          </w:p>
          <w:p w:rsidR="00000000" w:rsidDel="00000000" w:rsidP="00000000" w:rsidRDefault="00000000" w:rsidRPr="00000000" w14:paraId="00000147">
            <w:pPr>
              <w:widowControl w:val="0"/>
              <w:spacing w:line="240" w:lineRule="auto"/>
              <w:rPr/>
            </w:pPr>
            <w:r w:rsidDel="00000000" w:rsidR="00000000" w:rsidRPr="00000000">
              <w:rPr>
                <w:rtl w:val="0"/>
              </w:rPr>
              <w:t xml:space="preserve">Some questions to help students to reflect are:</w:t>
            </w:r>
          </w:p>
          <w:p w:rsidR="00000000" w:rsidDel="00000000" w:rsidP="00000000" w:rsidRDefault="00000000" w:rsidRPr="00000000" w14:paraId="00000148">
            <w:pPr>
              <w:widowControl w:val="0"/>
              <w:numPr>
                <w:ilvl w:val="0"/>
                <w:numId w:val="1"/>
              </w:numPr>
              <w:spacing w:line="240" w:lineRule="auto"/>
              <w:ind w:left="720" w:hanging="360"/>
              <w:rPr>
                <w:u w:val="none"/>
              </w:rPr>
            </w:pPr>
            <w:r w:rsidDel="00000000" w:rsidR="00000000" w:rsidRPr="00000000">
              <w:rPr>
                <w:rtl w:val="0"/>
              </w:rPr>
              <w:t xml:space="preserve">What have we learned from the previous lessons?</w:t>
            </w:r>
            <w:r w:rsidDel="00000000" w:rsidR="00000000" w:rsidRPr="00000000">
              <w:rPr>
                <w:rtl w:val="0"/>
              </w:rPr>
            </w:r>
          </w:p>
          <w:p w:rsidR="00000000" w:rsidDel="00000000" w:rsidP="00000000" w:rsidRDefault="00000000" w:rsidRPr="00000000" w14:paraId="00000149">
            <w:pPr>
              <w:widowControl w:val="0"/>
              <w:numPr>
                <w:ilvl w:val="0"/>
                <w:numId w:val="1"/>
              </w:numPr>
              <w:spacing w:line="240" w:lineRule="auto"/>
              <w:ind w:left="720" w:hanging="360"/>
              <w:rPr>
                <w:u w:val="none"/>
              </w:rPr>
            </w:pPr>
            <w:r w:rsidDel="00000000" w:rsidR="00000000" w:rsidRPr="00000000">
              <w:rPr>
                <w:rtl w:val="0"/>
              </w:rPr>
              <w:t xml:space="preserve">Is there a trade fair in the world?</w:t>
            </w:r>
            <w:r w:rsidDel="00000000" w:rsidR="00000000" w:rsidRPr="00000000">
              <w:rPr>
                <w:rtl w:val="0"/>
              </w:rPr>
            </w:r>
          </w:p>
          <w:p w:rsidR="00000000" w:rsidDel="00000000" w:rsidP="00000000" w:rsidRDefault="00000000" w:rsidRPr="00000000" w14:paraId="0000014A">
            <w:pPr>
              <w:widowControl w:val="0"/>
              <w:numPr>
                <w:ilvl w:val="0"/>
                <w:numId w:val="1"/>
              </w:numPr>
              <w:spacing w:line="240" w:lineRule="auto"/>
              <w:ind w:left="720" w:hanging="360"/>
              <w:rPr>
                <w:u w:val="none"/>
              </w:rPr>
            </w:pPr>
            <w:r w:rsidDel="00000000" w:rsidR="00000000" w:rsidRPr="00000000">
              <w:rPr>
                <w:rtl w:val="0"/>
              </w:rPr>
              <w:t xml:space="preserve">Why is traditional trade not fair? Why does this unfair situation appear?</w:t>
            </w:r>
            <w:r w:rsidDel="00000000" w:rsidR="00000000" w:rsidRPr="00000000">
              <w:rPr>
                <w:rtl w:val="0"/>
              </w:rPr>
            </w:r>
          </w:p>
          <w:p w:rsidR="00000000" w:rsidDel="00000000" w:rsidP="00000000" w:rsidRDefault="00000000" w:rsidRPr="00000000" w14:paraId="0000014B">
            <w:pPr>
              <w:widowControl w:val="0"/>
              <w:numPr>
                <w:ilvl w:val="0"/>
                <w:numId w:val="1"/>
              </w:numPr>
              <w:spacing w:line="240" w:lineRule="auto"/>
              <w:ind w:left="720" w:hanging="360"/>
              <w:rPr>
                <w:u w:val="none"/>
              </w:rPr>
            </w:pPr>
            <w:r w:rsidDel="00000000" w:rsidR="00000000" w:rsidRPr="00000000">
              <w:rPr>
                <w:rtl w:val="0"/>
              </w:rPr>
              <w:t xml:space="preserve">What can we do to change this situation?</w:t>
            </w:r>
            <w:r w:rsidDel="00000000" w:rsidR="00000000" w:rsidRPr="00000000">
              <w:rPr>
                <w:rtl w:val="0"/>
              </w:rPr>
            </w:r>
          </w:p>
          <w:p w:rsidR="00000000" w:rsidDel="00000000" w:rsidP="00000000" w:rsidRDefault="00000000" w:rsidRPr="00000000" w14:paraId="0000014C">
            <w:pPr>
              <w:widowControl w:val="0"/>
              <w:spacing w:line="240" w:lineRule="auto"/>
              <w:rPr/>
            </w:pPr>
            <w:r w:rsidDel="00000000" w:rsidR="00000000" w:rsidRPr="00000000">
              <w:rPr>
                <w:rtl w:val="0"/>
              </w:rPr>
            </w:r>
          </w:p>
          <w:p w:rsidR="00000000" w:rsidDel="00000000" w:rsidP="00000000" w:rsidRDefault="00000000" w:rsidRPr="00000000" w14:paraId="0000014D">
            <w:pPr>
              <w:widowControl w:val="0"/>
              <w:spacing w:line="240" w:lineRule="auto"/>
              <w:rPr/>
            </w:pPr>
            <w:r w:rsidDel="00000000" w:rsidR="00000000" w:rsidRPr="00000000">
              <w:rPr>
                <w:rtl w:val="0"/>
              </w:rPr>
              <w:t xml:space="preserve">These reflections should help students to create their stall for the fair trade market and present the value that Fairtrade has and write their decalogue of faire economists.</w:t>
            </w:r>
          </w:p>
          <w:p w:rsidR="00000000" w:rsidDel="00000000" w:rsidP="00000000" w:rsidRDefault="00000000" w:rsidRPr="00000000" w14:paraId="0000014E">
            <w:pPr>
              <w:widowControl w:val="0"/>
              <w:spacing w:line="240" w:lineRule="auto"/>
              <w:rPr/>
            </w:pPr>
            <w:r w:rsidDel="00000000" w:rsidR="00000000" w:rsidRPr="00000000">
              <w:rPr>
                <w:rtl w:val="0"/>
              </w:rPr>
            </w:r>
          </w:p>
          <w:p w:rsidR="00000000" w:rsidDel="00000000" w:rsidP="00000000" w:rsidRDefault="00000000" w:rsidRPr="00000000" w14:paraId="0000014F">
            <w:pPr>
              <w:widowControl w:val="0"/>
              <w:spacing w:line="240" w:lineRule="auto"/>
              <w:rPr>
                <w:b w:val="1"/>
                <w:bCs w:val="1"/>
              </w:rPr>
            </w:pPr>
            <w:r w:rsidDel="00000000" w:rsidR="00000000" w:rsidRPr="00000000">
              <w:rPr>
                <w:b w:val="1"/>
                <w:bCs w:val="1"/>
                <w:rtl w:val="0"/>
              </w:rPr>
              <w:t xml:space="preserve">Moment 2: Decalogue of fair economists</w:t>
            </w:r>
          </w:p>
          <w:p w:rsidR="00000000" w:rsidDel="00000000" w:rsidP="00000000" w:rsidRDefault="00000000" w:rsidRPr="00000000" w14:paraId="00000150">
            <w:pPr>
              <w:widowControl w:val="0"/>
              <w:spacing w:line="240" w:lineRule="auto"/>
              <w:rPr/>
            </w:pPr>
            <w:r w:rsidDel="00000000" w:rsidR="00000000" w:rsidRPr="00000000">
              <w:rPr>
                <w:rtl w:val="0"/>
              </w:rPr>
              <w:t xml:space="preserve">Each team is asked to write 3 or 4 sentences to become fair economists. We will pool the contributions of each team to make up the 10 sentences of the decalogue. </w:t>
            </w:r>
          </w:p>
          <w:p w:rsidR="00000000" w:rsidDel="00000000" w:rsidP="00000000" w:rsidRDefault="00000000" w:rsidRPr="00000000" w14:paraId="00000151">
            <w:pPr>
              <w:widowControl w:val="0"/>
              <w:spacing w:line="240" w:lineRule="auto"/>
              <w:rPr/>
            </w:pPr>
            <w:r w:rsidDel="00000000" w:rsidR="00000000" w:rsidRPr="00000000">
              <w:rPr>
                <w:rtl w:val="0"/>
              </w:rPr>
              <w:t xml:space="preserve">The sentences of each team will be presented on their stall, jointly with their logo and mural.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pPr>
            <w:r w:rsidDel="00000000" w:rsidR="00000000" w:rsidRPr="00000000">
              <w:rPr>
                <w:rtl w:val="0"/>
              </w:rPr>
              <w:t xml:space="preserve">45’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center"/>
              <w:rPr/>
            </w:pPr>
            <w:r w:rsidDel="00000000" w:rsidR="00000000" w:rsidRPr="00000000">
              <w:rPr>
                <w:rtl w:val="0"/>
              </w:rPr>
              <w:t xml:space="preserve">Expected learning outcomes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4">
            <w:pPr>
              <w:ind w:left="0" w:firstLine="0"/>
              <w:rPr/>
            </w:pPr>
            <w:r w:rsidDel="00000000" w:rsidR="00000000" w:rsidRPr="00000000">
              <w:rPr>
                <w:rtl w:val="0"/>
              </w:rPr>
              <w:t xml:space="preserve">Be conscious about the need of looking for justice, equity and solidarity in the society to build a more social world and environment</w:t>
            </w:r>
          </w:p>
          <w:p w:rsidR="00000000" w:rsidDel="00000000" w:rsidP="00000000" w:rsidRDefault="00000000" w:rsidRPr="00000000" w14:paraId="00000155">
            <w:pPr>
              <w:widowControl w:val="0"/>
              <w:spacing w:line="240" w:lineRule="auto"/>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color w:val="ff9900"/>
                <w:sz w:val="28"/>
                <w:szCs w:val="28"/>
              </w:rPr>
            </w:pPr>
            <w:r w:rsidDel="00000000" w:rsidR="00000000" w:rsidRPr="00000000">
              <w:rPr>
                <w:color w:val="ff9900"/>
                <w:sz w:val="28"/>
                <w:szCs w:val="28"/>
                <w:rtl w:val="0"/>
              </w:rPr>
              <w:t xml:space="preserve">Lesson 9: Welcome to our fair trade market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t xml:space="preserve">STEAM subject</w:t>
            </w:r>
          </w:p>
          <w:p w:rsidR="00000000" w:rsidDel="00000000" w:rsidP="00000000" w:rsidRDefault="00000000" w:rsidRPr="00000000" w14:paraId="0000015B">
            <w:pPr>
              <w:widowControl w:val="0"/>
              <w:spacing w:line="240" w:lineRule="auto"/>
              <w:jc w:val="left"/>
              <w:rPr/>
            </w:pPr>
            <w:r w:rsidDel="00000000" w:rsidR="00000000" w:rsidRPr="00000000">
              <w:rPr>
                <w:rtl w:val="0"/>
              </w:rPr>
              <w:t xml:space="preserve">Social Sciences</w:t>
            </w:r>
          </w:p>
          <w:p w:rsidR="00000000" w:rsidDel="00000000" w:rsidP="00000000" w:rsidRDefault="00000000" w:rsidRPr="00000000" w14:paraId="0000015C">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rPr>
            </w:pPr>
            <w:r w:rsidDel="00000000" w:rsidR="00000000" w:rsidRPr="00000000">
              <w:rPr>
                <w:b w:val="1"/>
                <w:bCs w:val="1"/>
                <w:rtl w:val="0"/>
              </w:rPr>
              <w:t xml:space="preserve">Moment 1: Preparing the fair trade market</w:t>
            </w:r>
          </w:p>
          <w:p w:rsidR="00000000" w:rsidDel="00000000" w:rsidP="00000000" w:rsidRDefault="00000000" w:rsidRPr="00000000" w14:paraId="0000015E">
            <w:pPr>
              <w:widowControl w:val="0"/>
              <w:spacing w:line="240" w:lineRule="auto"/>
              <w:rPr/>
            </w:pPr>
            <w:r w:rsidDel="00000000" w:rsidR="00000000" w:rsidRPr="00000000">
              <w:rPr>
                <w:rtl w:val="0"/>
              </w:rPr>
              <w:t xml:space="preserve">Each team of students should prepare their fair trade stall including: the goods with the tags of fair prices and unfair prices, the fair trade logo of the team, the mural with the reflections of the opportunities of the fair trade, the sentences written by the team about the decalogue of fair economics, the pie or bar diagram with the information about how prices of the goods are distributed.</w:t>
            </w:r>
          </w:p>
          <w:p w:rsidR="00000000" w:rsidDel="00000000" w:rsidP="00000000" w:rsidRDefault="00000000" w:rsidRPr="00000000" w14:paraId="0000015F">
            <w:pPr>
              <w:widowControl w:val="0"/>
              <w:spacing w:line="240" w:lineRule="auto"/>
              <w:rPr/>
            </w:pPr>
            <w:r w:rsidDel="00000000" w:rsidR="00000000" w:rsidRPr="00000000">
              <w:rPr>
                <w:rtl w:val="0"/>
              </w:rPr>
            </w:r>
          </w:p>
          <w:p w:rsidR="00000000" w:rsidDel="00000000" w:rsidP="00000000" w:rsidRDefault="00000000" w:rsidRPr="00000000" w14:paraId="00000160">
            <w:pPr>
              <w:widowControl w:val="0"/>
              <w:spacing w:line="240" w:lineRule="auto"/>
              <w:rPr>
                <w:b w:val="1"/>
                <w:bCs w:val="1"/>
              </w:rPr>
            </w:pPr>
            <w:r w:rsidDel="00000000" w:rsidR="00000000" w:rsidRPr="00000000">
              <w:rPr>
                <w:b w:val="1"/>
                <w:bCs w:val="1"/>
                <w:rtl w:val="0"/>
              </w:rPr>
              <w:t xml:space="preserve">Moment 2: Visiting the stall</w:t>
            </w:r>
          </w:p>
          <w:p w:rsidR="00000000" w:rsidDel="00000000" w:rsidP="00000000" w:rsidRDefault="00000000" w:rsidRPr="00000000" w14:paraId="00000161">
            <w:pPr>
              <w:widowControl w:val="0"/>
              <w:spacing w:line="240" w:lineRule="auto"/>
              <w:rPr/>
            </w:pPr>
            <w:r w:rsidDel="00000000" w:rsidR="00000000" w:rsidRPr="00000000">
              <w:rPr>
                <w:rtl w:val="0"/>
              </w:rPr>
              <w:t xml:space="preserve">Members of the school (teachers, staff, families, other students, members of NGO,...) are invited to visit the fair trade market and each stall.</w:t>
            </w:r>
          </w:p>
          <w:p w:rsidR="00000000" w:rsidDel="00000000" w:rsidP="00000000" w:rsidRDefault="00000000" w:rsidRPr="00000000" w14:paraId="00000162">
            <w:pPr>
              <w:widowControl w:val="0"/>
              <w:spacing w:line="240" w:lineRule="auto"/>
              <w:rPr/>
            </w:pPr>
            <w:r w:rsidDel="00000000" w:rsidR="00000000" w:rsidRPr="00000000">
              <w:rPr>
                <w:rtl w:val="0"/>
              </w:rPr>
              <w:t xml:space="preserve">Students of each stall are encouraged to express their civic engagement on the social justice issue of the fairtrade through:</w:t>
            </w:r>
          </w:p>
          <w:p w:rsidR="00000000" w:rsidDel="00000000" w:rsidP="00000000" w:rsidRDefault="00000000" w:rsidRPr="00000000" w14:paraId="00000163">
            <w:pPr>
              <w:widowControl w:val="0"/>
              <w:numPr>
                <w:ilvl w:val="0"/>
                <w:numId w:val="16"/>
              </w:numPr>
              <w:spacing w:line="240" w:lineRule="auto"/>
              <w:ind w:left="720" w:hanging="360"/>
              <w:rPr>
                <w:u w:val="none"/>
              </w:rPr>
            </w:pPr>
            <w:r w:rsidDel="00000000" w:rsidR="00000000" w:rsidRPr="00000000">
              <w:rPr>
                <w:rtl w:val="0"/>
              </w:rPr>
              <w:t xml:space="preserve">explaining what the fair trade logo represents,</w:t>
            </w:r>
            <w:r w:rsidDel="00000000" w:rsidR="00000000" w:rsidRPr="00000000">
              <w:rPr>
                <w:rtl w:val="0"/>
              </w:rPr>
            </w:r>
          </w:p>
          <w:p w:rsidR="00000000" w:rsidDel="00000000" w:rsidP="00000000" w:rsidRDefault="00000000" w:rsidRPr="00000000" w14:paraId="00000164">
            <w:pPr>
              <w:widowControl w:val="0"/>
              <w:numPr>
                <w:ilvl w:val="0"/>
                <w:numId w:val="16"/>
              </w:numPr>
              <w:spacing w:line="240" w:lineRule="auto"/>
              <w:ind w:left="720" w:hanging="360"/>
              <w:rPr>
                <w:u w:val="none"/>
              </w:rPr>
            </w:pPr>
            <w:r w:rsidDel="00000000" w:rsidR="00000000" w:rsidRPr="00000000">
              <w:rPr>
                <w:rtl w:val="0"/>
              </w:rPr>
              <w:t xml:space="preserve">presenting the goods that they have selected,</w:t>
            </w:r>
            <w:r w:rsidDel="00000000" w:rsidR="00000000" w:rsidRPr="00000000">
              <w:rPr>
                <w:rtl w:val="0"/>
              </w:rPr>
            </w:r>
          </w:p>
          <w:p w:rsidR="00000000" w:rsidDel="00000000" w:rsidP="00000000" w:rsidRDefault="00000000" w:rsidRPr="00000000" w14:paraId="00000165">
            <w:pPr>
              <w:widowControl w:val="0"/>
              <w:numPr>
                <w:ilvl w:val="0"/>
                <w:numId w:val="16"/>
              </w:numPr>
              <w:spacing w:line="240" w:lineRule="auto"/>
              <w:ind w:left="720" w:hanging="360"/>
              <w:rPr>
                <w:u w:val="none"/>
              </w:rPr>
            </w:pPr>
            <w:r w:rsidDel="00000000" w:rsidR="00000000" w:rsidRPr="00000000">
              <w:rPr>
                <w:rtl w:val="0"/>
              </w:rPr>
              <w:t xml:space="preserve">explaining the pie or bar diagram distribution of prices</w:t>
            </w:r>
            <w:r w:rsidDel="00000000" w:rsidR="00000000" w:rsidRPr="00000000">
              <w:rPr>
                <w:rtl w:val="0"/>
              </w:rPr>
            </w:r>
          </w:p>
          <w:p w:rsidR="00000000" w:rsidDel="00000000" w:rsidP="00000000" w:rsidRDefault="00000000" w:rsidRPr="00000000" w14:paraId="00000166">
            <w:pPr>
              <w:widowControl w:val="0"/>
              <w:numPr>
                <w:ilvl w:val="0"/>
                <w:numId w:val="16"/>
              </w:numPr>
              <w:spacing w:line="240" w:lineRule="auto"/>
              <w:ind w:left="720" w:hanging="360"/>
              <w:rPr>
                <w:u w:val="none"/>
              </w:rPr>
            </w:pPr>
            <w:r w:rsidDel="00000000" w:rsidR="00000000" w:rsidRPr="00000000">
              <w:rPr>
                <w:rtl w:val="0"/>
              </w:rPr>
              <w:t xml:space="preserve">asking visitors which do they think is the estimated fair price of the good,</w:t>
            </w:r>
            <w:r w:rsidDel="00000000" w:rsidR="00000000" w:rsidRPr="00000000">
              <w:rPr>
                <w:rtl w:val="0"/>
              </w:rPr>
            </w:r>
          </w:p>
          <w:p w:rsidR="00000000" w:rsidDel="00000000" w:rsidP="00000000" w:rsidRDefault="00000000" w:rsidRPr="00000000" w14:paraId="00000167">
            <w:pPr>
              <w:widowControl w:val="0"/>
              <w:numPr>
                <w:ilvl w:val="0"/>
                <w:numId w:val="16"/>
              </w:numPr>
              <w:spacing w:line="240" w:lineRule="auto"/>
              <w:ind w:left="720" w:hanging="360"/>
              <w:rPr>
                <w:u w:val="none"/>
              </w:rPr>
            </w:pPr>
            <w:r w:rsidDel="00000000" w:rsidR="00000000" w:rsidRPr="00000000">
              <w:rPr>
                <w:rtl w:val="0"/>
              </w:rPr>
              <w:t xml:space="preserve">explaining which actions of the decalogue are they promoting with this stall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t xml:space="preserve">45’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jc w:val="center"/>
              <w:rPr/>
            </w:pPr>
            <w:r w:rsidDel="00000000" w:rsidR="00000000" w:rsidRPr="00000000">
              <w:rPr>
                <w:rtl w:val="0"/>
              </w:rPr>
              <w:t xml:space="preserve">Expected learning outcomes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A">
            <w:pPr>
              <w:rPr/>
            </w:pPr>
            <w:r w:rsidDel="00000000" w:rsidR="00000000" w:rsidRPr="00000000">
              <w:rPr>
                <w:rtl w:val="0"/>
              </w:rPr>
              <w:t xml:space="preserve">Be conscious about the need of looking for justice, equity and solidarity in the society to build a more social world and environment</w:t>
            </w:r>
          </w:p>
        </w:tc>
      </w:tr>
    </w:tbl>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pStyle w:val="Heading2"/>
        <w:rPr/>
      </w:pPr>
      <w:bookmarkStart w:colFirst="0" w:colLast="0" w:name="_heading=h.b4fuktt6wo3c" w:id="15"/>
      <w:bookmarkEnd w:id="15"/>
      <w:r w:rsidDel="00000000" w:rsidR="00000000" w:rsidRPr="00000000">
        <w:rPr>
          <w:rtl w:val="0"/>
        </w:rPr>
        <w:t xml:space="preserve">Timing</w:t>
      </w:r>
    </w:p>
    <w:p w:rsidR="00000000" w:rsidDel="00000000" w:rsidP="00000000" w:rsidRDefault="00000000" w:rsidRPr="00000000" w14:paraId="0000016F">
      <w:pPr>
        <w:rPr/>
      </w:pPr>
      <w:r w:rsidDel="00000000" w:rsidR="00000000" w:rsidRPr="00000000">
        <w:rPr>
          <w:rtl w:val="0"/>
        </w:rPr>
        <w:t xml:space="preserve">Describe for each category the time planned for its implementation</w:t>
      </w:r>
    </w:p>
    <w:p w:rsidR="00000000" w:rsidDel="00000000" w:rsidP="00000000" w:rsidRDefault="00000000" w:rsidRPr="00000000" w14:paraId="00000170">
      <w:pPr>
        <w:rPr>
          <w:b w:val="1"/>
          <w:bCs w:val="1"/>
        </w:rPr>
      </w:pPr>
      <w:r w:rsidDel="00000000" w:rsidR="00000000" w:rsidRPr="00000000">
        <w:rPr>
          <w:b w:val="1"/>
          <w:bCs w:val="1"/>
          <w:rtl w:val="0"/>
        </w:rPr>
        <w:t xml:space="preserve">Preparation time: 45’ of lesson 1</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b w:val="1"/>
          <w:bCs w:val="1"/>
        </w:rPr>
      </w:pPr>
      <w:r w:rsidDel="00000000" w:rsidR="00000000" w:rsidRPr="00000000">
        <w:rPr>
          <w:b w:val="1"/>
          <w:bCs w:val="1"/>
          <w:rtl w:val="0"/>
        </w:rPr>
        <w:t xml:space="preserve">Teaching time planned for each of the STEAM subjects</w:t>
      </w:r>
    </w:p>
    <w:p w:rsidR="00000000" w:rsidDel="00000000" w:rsidP="00000000" w:rsidRDefault="00000000" w:rsidRPr="00000000" w14:paraId="00000173">
      <w:pPr>
        <w:rPr/>
      </w:pPr>
      <w:r w:rsidDel="00000000" w:rsidR="00000000" w:rsidRPr="00000000">
        <w:rPr>
          <w:rtl w:val="0"/>
        </w:rPr>
        <w:t xml:space="preserve">STEAM Social Sciences: 5 lessons of 45’</w:t>
      </w:r>
    </w:p>
    <w:p w:rsidR="00000000" w:rsidDel="00000000" w:rsidP="00000000" w:rsidRDefault="00000000" w:rsidRPr="00000000" w14:paraId="00000174">
      <w:pPr>
        <w:rPr/>
      </w:pPr>
      <w:r w:rsidDel="00000000" w:rsidR="00000000" w:rsidRPr="00000000">
        <w:rPr>
          <w:rtl w:val="0"/>
        </w:rPr>
        <w:t xml:space="preserve">STEAM Mathematics: 3 lessons of 45’</w:t>
      </w:r>
    </w:p>
    <w:p w:rsidR="00000000" w:rsidDel="00000000" w:rsidP="00000000" w:rsidRDefault="00000000" w:rsidRPr="00000000" w14:paraId="00000175">
      <w:pPr>
        <w:rPr/>
      </w:pPr>
      <w:r w:rsidDel="00000000" w:rsidR="00000000" w:rsidRPr="00000000">
        <w:rPr>
          <w:rtl w:val="0"/>
        </w:rPr>
        <w:t xml:space="preserve">STEAM Arts: 2 lessons of 45’</w:t>
      </w:r>
    </w:p>
    <w:p w:rsidR="00000000" w:rsidDel="00000000" w:rsidP="00000000" w:rsidRDefault="00000000" w:rsidRPr="00000000" w14:paraId="00000176">
      <w:pPr>
        <w:rPr>
          <w:b w:val="1"/>
          <w:bCs w:val="1"/>
        </w:rPr>
      </w:pPr>
      <w:r w:rsidDel="00000000" w:rsidR="00000000" w:rsidRPr="00000000">
        <w:rPr>
          <w:rtl w:val="0"/>
        </w:rPr>
      </w:r>
    </w:p>
    <w:p w:rsidR="00000000" w:rsidDel="00000000" w:rsidP="00000000" w:rsidRDefault="00000000" w:rsidRPr="00000000" w14:paraId="00000177">
      <w:pPr>
        <w:pStyle w:val="Heading2"/>
        <w:rPr/>
      </w:pPr>
      <w:bookmarkStart w:colFirst="0" w:colLast="0" w:name="_heading=h.r17wc0i7yqfs" w:id="16"/>
      <w:bookmarkEnd w:id="16"/>
      <w:r w:rsidDel="00000000" w:rsidR="00000000" w:rsidRPr="00000000">
        <w:rPr>
          <w:rtl w:val="0"/>
        </w:rPr>
        <w:t xml:space="preserve">Teaching resources (materials &amp; technological tools)</w:t>
      </w:r>
    </w:p>
    <w:p w:rsidR="00000000" w:rsidDel="00000000" w:rsidP="00000000" w:rsidRDefault="00000000" w:rsidRPr="00000000" w14:paraId="00000178">
      <w:pPr>
        <w:rPr/>
      </w:pPr>
      <w:r w:rsidDel="00000000" w:rsidR="00000000" w:rsidRPr="00000000">
        <w:rPr>
          <w:rtl w:val="0"/>
        </w:rPr>
        <w:t xml:space="preserve">Describe the teaching materials and technological tools to be used in the different lessons</w:t>
      </w:r>
    </w:p>
    <w:p w:rsidR="00000000" w:rsidDel="00000000" w:rsidP="00000000" w:rsidRDefault="00000000" w:rsidRPr="00000000" w14:paraId="00000179">
      <w:pPr>
        <w:pStyle w:val="Heading3"/>
        <w:rPr/>
      </w:pPr>
      <w:bookmarkStart w:colFirst="0" w:colLast="0" w:name="_heading=h.mwnh8ljxp07a" w:id="17"/>
      <w:bookmarkEnd w:id="17"/>
      <w:r w:rsidDel="00000000" w:rsidR="00000000" w:rsidRPr="00000000">
        <w:rPr>
          <w:rtl w:val="0"/>
        </w:rPr>
        <w:t xml:space="preserve">Materials</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pStyle w:val="Heading3"/>
        <w:rPr/>
      </w:pPr>
      <w:bookmarkStart w:colFirst="0" w:colLast="0" w:name="_heading=h.wivyc97blrg" w:id="18"/>
      <w:bookmarkEnd w:id="18"/>
      <w:r w:rsidDel="00000000" w:rsidR="00000000" w:rsidRPr="00000000">
        <w:rPr>
          <w:rtl w:val="0"/>
        </w:rPr>
        <w:t xml:space="preserve">Online tools</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pStyle w:val="Heading1"/>
        <w:rPr/>
      </w:pPr>
      <w:bookmarkStart w:colFirst="0" w:colLast="0" w:name="_heading=h.j5fbay7qo4sk" w:id="19"/>
      <w:bookmarkEnd w:id="19"/>
      <w:r w:rsidDel="00000000" w:rsidR="00000000" w:rsidRPr="00000000">
        <w:rPr>
          <w:rtl w:val="0"/>
        </w:rPr>
        <w:t xml:space="preserve">Evaluation</w:t>
      </w:r>
    </w:p>
    <w:p w:rsidR="00000000" w:rsidDel="00000000" w:rsidP="00000000" w:rsidRDefault="00000000" w:rsidRPr="00000000" w14:paraId="0000017E">
      <w:pPr>
        <w:pStyle w:val="Heading2"/>
        <w:rPr/>
      </w:pPr>
      <w:bookmarkStart w:colFirst="0" w:colLast="0" w:name="_heading=h.wm3broht2myk" w:id="20"/>
      <w:bookmarkEnd w:id="20"/>
      <w:r w:rsidDel="00000000" w:rsidR="00000000" w:rsidRPr="00000000">
        <w:rPr>
          <w:rtl w:val="0"/>
        </w:rPr>
        <w:t xml:space="preserve">Initial assessment</w:t>
      </w:r>
    </w:p>
    <w:p w:rsidR="00000000" w:rsidDel="00000000" w:rsidP="00000000" w:rsidRDefault="00000000" w:rsidRPr="00000000" w14:paraId="0000017F">
      <w:pPr>
        <w:rPr/>
      </w:pPr>
      <w:r w:rsidDel="00000000" w:rsidR="00000000" w:rsidRPr="00000000">
        <w:rPr>
          <w:rtl w:val="0"/>
        </w:rPr>
        <w:t xml:space="preserve">Lesson 1 will help teachers to understand students' initial beliefs and knowledge about social justice and civic engagement.</w:t>
      </w:r>
    </w:p>
    <w:p w:rsidR="00000000" w:rsidDel="00000000" w:rsidP="00000000" w:rsidRDefault="00000000" w:rsidRPr="00000000" w14:paraId="00000180">
      <w:pPr>
        <w:pStyle w:val="Heading2"/>
        <w:rPr/>
      </w:pPr>
      <w:bookmarkStart w:colFirst="0" w:colLast="0" w:name="_heading=h.bvw58q2o8kmu" w:id="21"/>
      <w:bookmarkEnd w:id="21"/>
      <w:r w:rsidDel="00000000" w:rsidR="00000000" w:rsidRPr="00000000">
        <w:rPr>
          <w:rtl w:val="0"/>
        </w:rPr>
        <w:t xml:space="preserve">Assessment tools</w:t>
      </w:r>
    </w:p>
    <w:p w:rsidR="00000000" w:rsidDel="00000000" w:rsidP="00000000" w:rsidRDefault="00000000" w:rsidRPr="00000000" w14:paraId="00000181">
      <w:pPr>
        <w:ind w:left="0" w:firstLine="0"/>
        <w:rPr/>
      </w:pPr>
      <w:r w:rsidDel="00000000" w:rsidR="00000000" w:rsidRPr="00000000">
        <w:rPr>
          <w:rtl w:val="0"/>
        </w:rPr>
        <w:t xml:space="preserve">The assessment tools are the different products that students develop during the implementation of the workshop.</w:t>
      </w:r>
    </w:p>
    <w:p w:rsidR="00000000" w:rsidDel="00000000" w:rsidP="00000000" w:rsidRDefault="00000000" w:rsidRPr="00000000" w14:paraId="00000182">
      <w:pPr>
        <w:ind w:left="0" w:firstLine="0"/>
        <w:rPr/>
      </w:pPr>
      <w:r w:rsidDel="00000000" w:rsidR="00000000" w:rsidRPr="00000000">
        <w:rPr>
          <w:rtl w:val="0"/>
        </w:rPr>
        <w:t xml:space="preserve">Moreover a the exposition of the stall in the lesson number 9 can be considered as a tool for assessing the communicative skills and critical thinking of the students.</w:t>
      </w:r>
    </w:p>
    <w:p w:rsidR="00000000" w:rsidDel="00000000" w:rsidP="00000000" w:rsidRDefault="00000000" w:rsidRPr="00000000" w14:paraId="00000183">
      <w:pPr>
        <w:ind w:left="0" w:firstLine="0"/>
        <w:rPr/>
      </w:pPr>
      <w:r w:rsidDel="00000000" w:rsidR="00000000" w:rsidRPr="00000000">
        <w:rPr>
          <w:rtl w:val="0"/>
        </w:rPr>
      </w:r>
    </w:p>
    <w:p w:rsidR="00000000" w:rsidDel="00000000" w:rsidP="00000000" w:rsidRDefault="00000000" w:rsidRPr="00000000" w14:paraId="00000184">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85">
      <w:pPr>
        <w:pStyle w:val="Heading1"/>
        <w:rPr>
          <w:color w:val="1155cc"/>
        </w:rPr>
      </w:pPr>
      <w:bookmarkStart w:colFirst="0" w:colLast="0" w:name="_heading=h.6tdbf691n9an" w:id="22"/>
      <w:bookmarkEnd w:id="22"/>
      <w:r w:rsidDel="00000000" w:rsidR="00000000" w:rsidRPr="00000000">
        <w:rPr>
          <w:rtl w:val="0"/>
        </w:rPr>
        <w:t xml:space="preserve">Annex 1. Lesson 3. What is extreme poverty?</w:t>
      </w: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numPr>
          <w:ilvl w:val="0"/>
          <w:numId w:val="18"/>
        </w:numPr>
        <w:ind w:left="720" w:hanging="360"/>
        <w:rPr>
          <w:u w:val="none"/>
        </w:rPr>
      </w:pPr>
      <w:r w:rsidDel="00000000" w:rsidR="00000000" w:rsidRPr="00000000">
        <w:rPr>
          <w:rtl w:val="0"/>
        </w:rPr>
        <w:t xml:space="preserve">Watch as many times as you need the next video till the minute 1:58 and answer the next questions:</w:t>
      </w:r>
      <w:r w:rsidDel="00000000" w:rsidR="00000000" w:rsidRPr="00000000">
        <w:rPr>
          <w:rtl w:val="0"/>
        </w:rPr>
      </w:r>
    </w:p>
    <w:p w:rsidR="00000000" w:rsidDel="00000000" w:rsidP="00000000" w:rsidRDefault="00000000" w:rsidRPr="00000000" w14:paraId="00000188">
      <w:pPr>
        <w:ind w:left="720" w:firstLine="0"/>
        <w:rPr/>
      </w:pPr>
      <w:hyperlink r:id="rId22">
        <w:r w:rsidDel="00000000" w:rsidR="00000000" w:rsidRPr="00000000">
          <w:rPr>
            <w:color w:val="1155cc"/>
            <w:u w:val="single"/>
            <w:rtl w:val="0"/>
          </w:rPr>
          <w:t xml:space="preserve">https://youtu.be/KoLEnBXsBNg?si=drEx97SHK5G2-bMq</w:t>
        </w:r>
      </w:hyperlink>
      <w:r w:rsidDel="00000000" w:rsidR="00000000" w:rsidRPr="00000000">
        <w:rPr>
          <w:rtl w:val="0"/>
        </w:rPr>
        <w:t xml:space="preserve"> </w:t>
      </w:r>
    </w:p>
    <w:p w:rsidR="00000000" w:rsidDel="00000000" w:rsidP="00000000" w:rsidRDefault="00000000" w:rsidRPr="00000000" w14:paraId="00000189">
      <w:pPr>
        <w:ind w:left="720" w:firstLine="0"/>
        <w:rPr/>
      </w:pPr>
      <w:r w:rsidDel="00000000" w:rsidR="00000000" w:rsidRPr="00000000">
        <w:rPr>
          <w:rtl w:val="0"/>
        </w:rPr>
      </w:r>
    </w:p>
    <w:p w:rsidR="00000000" w:rsidDel="00000000" w:rsidP="00000000" w:rsidRDefault="00000000" w:rsidRPr="00000000" w14:paraId="0000018A">
      <w:pPr>
        <w:numPr>
          <w:ilvl w:val="1"/>
          <w:numId w:val="18"/>
        </w:numPr>
        <w:ind w:left="1440" w:hanging="360"/>
        <w:rPr>
          <w:u w:val="none"/>
        </w:rPr>
      </w:pPr>
      <w:r w:rsidDel="00000000" w:rsidR="00000000" w:rsidRPr="00000000">
        <w:rPr>
          <w:rtl w:val="0"/>
        </w:rPr>
        <w:t xml:space="preserve">Select which human resources are deprived of extreme poverty people:</w:t>
      </w:r>
      <w:r w:rsidDel="00000000" w:rsidR="00000000" w:rsidRPr="00000000">
        <w:rPr>
          <w:rtl w:val="0"/>
        </w:rPr>
      </w:r>
    </w:p>
    <w:p w:rsidR="00000000" w:rsidDel="00000000" w:rsidP="00000000" w:rsidRDefault="00000000" w:rsidRPr="00000000" w14:paraId="0000018B">
      <w:pPr>
        <w:ind w:left="0" w:firstLine="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rPr/>
            </w:pPr>
            <w:r w:rsidDel="00000000" w:rsidR="00000000" w:rsidRPr="00000000">
              <w:rPr/>
              <w:drawing>
                <wp:inline distB="114300" distT="114300" distL="114300" distR="114300">
                  <wp:extent cx="1285875" cy="1079500"/>
                  <wp:effectExtent b="0" l="0" r="0" t="0"/>
                  <wp:docPr id="33"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1285875"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rPr/>
            </w:pPr>
            <w:r w:rsidDel="00000000" w:rsidR="00000000" w:rsidRPr="00000000">
              <w:rPr/>
              <w:drawing>
                <wp:inline distB="114300" distT="114300" distL="114300" distR="114300">
                  <wp:extent cx="1147763" cy="1079747"/>
                  <wp:effectExtent b="0" l="0" r="0" t="0"/>
                  <wp:docPr id="32" name="image22.png"/>
                  <a:graphic>
                    <a:graphicData uri="http://schemas.openxmlformats.org/drawingml/2006/picture">
                      <pic:pic>
                        <pic:nvPicPr>
                          <pic:cNvPr id="0" name="image22.png"/>
                          <pic:cNvPicPr preferRelativeResize="0"/>
                        </pic:nvPicPr>
                        <pic:blipFill>
                          <a:blip r:embed="rId24"/>
                          <a:srcRect b="0" l="0" r="0" t="0"/>
                          <a:stretch>
                            <a:fillRect/>
                          </a:stretch>
                        </pic:blipFill>
                        <pic:spPr>
                          <a:xfrm>
                            <a:off x="0" y="0"/>
                            <a:ext cx="1147763" cy="1079747"/>
                          </a:xfrm>
                          <a:prstGeom prst="rect"/>
                          <a:ln/>
                        </pic:spPr>
                      </pic:pic>
                    </a:graphicData>
                  </a:graphic>
                </wp:inline>
              </w:drawing>
            </w: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Equity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rPr/>
            </w:pPr>
            <w:r w:rsidDel="00000000" w:rsidR="00000000" w:rsidRPr="00000000">
              <w:rPr/>
              <w:drawing>
                <wp:inline distB="114300" distT="114300" distL="114300" distR="114300">
                  <wp:extent cx="1181100" cy="1096442"/>
                  <wp:effectExtent b="0" l="0" r="0" t="0"/>
                  <wp:docPr id="35" name="image18.png"/>
                  <a:graphic>
                    <a:graphicData uri="http://schemas.openxmlformats.org/drawingml/2006/picture">
                      <pic:pic>
                        <pic:nvPicPr>
                          <pic:cNvPr id="0" name="image18.png"/>
                          <pic:cNvPicPr preferRelativeResize="0"/>
                        </pic:nvPicPr>
                        <pic:blipFill>
                          <a:blip r:embed="rId25"/>
                          <a:srcRect b="0" l="0" r="0" t="0"/>
                          <a:stretch>
                            <a:fillRect/>
                          </a:stretch>
                        </pic:blipFill>
                        <pic:spPr>
                          <a:xfrm>
                            <a:off x="0" y="0"/>
                            <a:ext cx="1181100" cy="1096442"/>
                          </a:xfrm>
                          <a:prstGeom prst="rect"/>
                          <a:ln/>
                        </pic:spPr>
                      </pic:pic>
                    </a:graphicData>
                  </a:graphic>
                </wp:inline>
              </w:drawing>
            </w: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Water and sanitation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rPr/>
            </w:pPr>
            <w:r w:rsidDel="00000000" w:rsidR="00000000" w:rsidRPr="00000000">
              <w:rPr/>
              <w:drawing>
                <wp:inline distB="114300" distT="114300" distL="114300" distR="114300">
                  <wp:extent cx="1285875" cy="1066800"/>
                  <wp:effectExtent b="0" l="0" r="0" t="0"/>
                  <wp:docPr id="34" name="image7.png"/>
                  <a:graphic>
                    <a:graphicData uri="http://schemas.openxmlformats.org/drawingml/2006/picture">
                      <pic:pic>
                        <pic:nvPicPr>
                          <pic:cNvPr id="0" name="image7.png"/>
                          <pic:cNvPicPr preferRelativeResize="0"/>
                        </pic:nvPicPr>
                        <pic:blipFill>
                          <a:blip r:embed="rId26"/>
                          <a:srcRect b="0" l="0" r="0" t="0"/>
                          <a:stretch>
                            <a:fillRect/>
                          </a:stretch>
                        </pic:blipFill>
                        <pic:spPr>
                          <a:xfrm>
                            <a:off x="0" y="0"/>
                            <a:ext cx="1285875"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Energy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rPr/>
            </w:pPr>
            <w:r w:rsidDel="00000000" w:rsidR="00000000" w:rsidRPr="00000000">
              <w:rPr/>
              <w:drawing>
                <wp:inline distB="114300" distT="114300" distL="114300" distR="114300">
                  <wp:extent cx="1285875" cy="1130300"/>
                  <wp:effectExtent b="0" l="0" r="0" t="0"/>
                  <wp:docPr id="37" name="image4.png"/>
                  <a:graphic>
                    <a:graphicData uri="http://schemas.openxmlformats.org/drawingml/2006/picture">
                      <pic:pic>
                        <pic:nvPicPr>
                          <pic:cNvPr id="0" name="image4.png"/>
                          <pic:cNvPicPr preferRelativeResize="0"/>
                        </pic:nvPicPr>
                        <pic:blipFill>
                          <a:blip r:embed="rId27"/>
                          <a:srcRect b="0" l="0" r="0" t="0"/>
                          <a:stretch>
                            <a:fillRect/>
                          </a:stretch>
                        </pic:blipFill>
                        <pic:spPr>
                          <a:xfrm>
                            <a:off x="0" y="0"/>
                            <a:ext cx="128587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rPr/>
            </w:pPr>
            <w:r w:rsidDel="00000000" w:rsidR="00000000" w:rsidRPr="00000000">
              <w:rPr/>
              <w:drawing>
                <wp:inline distB="114300" distT="114300" distL="114300" distR="114300">
                  <wp:extent cx="1285875" cy="1028700"/>
                  <wp:effectExtent b="0" l="0" r="0" t="0"/>
                  <wp:docPr id="36" name="image2.png"/>
                  <a:graphic>
                    <a:graphicData uri="http://schemas.openxmlformats.org/drawingml/2006/picture">
                      <pic:pic>
                        <pic:nvPicPr>
                          <pic:cNvPr id="0" name="image2.png"/>
                          <pic:cNvPicPr preferRelativeResize="0"/>
                        </pic:nvPicPr>
                        <pic:blipFill>
                          <a:blip r:embed="rId28"/>
                          <a:srcRect b="0" l="0" r="0" t="0"/>
                          <a:stretch>
                            <a:fillRect/>
                          </a:stretch>
                        </pic:blipFill>
                        <pic:spPr>
                          <a:xfrm>
                            <a:off x="0" y="0"/>
                            <a:ext cx="12858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rPr/>
            </w:pPr>
            <w:r w:rsidDel="00000000" w:rsidR="00000000" w:rsidRPr="00000000">
              <w:rPr/>
              <w:drawing>
                <wp:inline distB="114300" distT="114300" distL="114300" distR="114300">
                  <wp:extent cx="1276350" cy="1162050"/>
                  <wp:effectExtent b="0" l="0" r="0" t="0"/>
                  <wp:docPr id="40" name="image9.png"/>
                  <a:graphic>
                    <a:graphicData uri="http://schemas.openxmlformats.org/drawingml/2006/picture">
                      <pic:pic>
                        <pic:nvPicPr>
                          <pic:cNvPr id="0" name="image9.png"/>
                          <pic:cNvPicPr preferRelativeResize="0"/>
                        </pic:nvPicPr>
                        <pic:blipFill>
                          <a:blip r:embed="rId29"/>
                          <a:srcRect b="0" l="0" r="0" t="0"/>
                          <a:stretch>
                            <a:fillRect/>
                          </a:stretch>
                        </pic:blipFill>
                        <pic:spPr>
                          <a:xfrm>
                            <a:off x="0" y="0"/>
                            <a:ext cx="1276350" cy="1162050"/>
                          </a:xfrm>
                          <a:prstGeom prst="rect"/>
                          <a:ln/>
                        </pic:spPr>
                      </pic:pic>
                    </a:graphicData>
                  </a:graphic>
                </wp:inline>
              </w:drawing>
            </w: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drawing>
                <wp:inline distB="114300" distT="114300" distL="114300" distR="114300">
                  <wp:extent cx="1285875" cy="1104900"/>
                  <wp:effectExtent b="0" l="0" r="0" t="0"/>
                  <wp:docPr id="38" name="image17.png"/>
                  <a:graphic>
                    <a:graphicData uri="http://schemas.openxmlformats.org/drawingml/2006/picture">
                      <pic:pic>
                        <pic:nvPicPr>
                          <pic:cNvPr id="0" name="image17.png"/>
                          <pic:cNvPicPr preferRelativeResize="0"/>
                        </pic:nvPicPr>
                        <pic:blipFill>
                          <a:blip r:embed="rId30"/>
                          <a:srcRect b="0" l="0" r="0" t="0"/>
                          <a:stretch>
                            <a:fillRect/>
                          </a:stretch>
                        </pic:blipFill>
                        <pic:spPr>
                          <a:xfrm>
                            <a:off x="0" y="0"/>
                            <a:ext cx="1285875"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Peace</w:t>
            </w:r>
          </w:p>
        </w:tc>
      </w:tr>
    </w:tbl>
    <w:p w:rsidR="00000000" w:rsidDel="00000000" w:rsidP="00000000" w:rsidRDefault="00000000" w:rsidRPr="00000000" w14:paraId="0000019C">
      <w:pPr>
        <w:ind w:left="0" w:firstLine="0"/>
        <w:rPr/>
      </w:pPr>
      <w:r w:rsidDel="00000000" w:rsidR="00000000" w:rsidRPr="00000000">
        <w:rPr>
          <w:rtl w:val="0"/>
        </w:rPr>
      </w:r>
    </w:p>
    <w:p w:rsidR="00000000" w:rsidDel="00000000" w:rsidP="00000000" w:rsidRDefault="00000000" w:rsidRPr="00000000" w14:paraId="0000019D">
      <w:pPr>
        <w:numPr>
          <w:ilvl w:val="0"/>
          <w:numId w:val="18"/>
        </w:numPr>
        <w:ind w:left="720" w:hanging="360"/>
        <w:rPr>
          <w:u w:val="none"/>
        </w:rPr>
      </w:pPr>
      <w:r w:rsidDel="00000000" w:rsidR="00000000" w:rsidRPr="00000000">
        <w:rPr>
          <w:rtl w:val="0"/>
        </w:rPr>
        <w:t xml:space="preserve">Decide if this sentence is right or wrong:</w:t>
      </w:r>
      <w:r w:rsidDel="00000000" w:rsidR="00000000" w:rsidRPr="00000000">
        <w:rPr>
          <w:rtl w:val="0"/>
        </w:rPr>
      </w:r>
    </w:p>
    <w:p w:rsidR="00000000" w:rsidDel="00000000" w:rsidP="00000000" w:rsidRDefault="00000000" w:rsidRPr="00000000" w14:paraId="0000019E">
      <w:pPr>
        <w:ind w:left="720" w:firstLine="0"/>
        <w:rPr/>
      </w:pPr>
      <w:r w:rsidDel="00000000" w:rsidR="00000000" w:rsidRPr="00000000">
        <w:rPr>
          <w:rtl w:val="0"/>
        </w:rPr>
        <w:t xml:space="preserve">About 736 million of people apparently live with less of 1.90$ a day</w:t>
      </w:r>
    </w:p>
    <w:p w:rsidR="00000000" w:rsidDel="00000000" w:rsidP="00000000" w:rsidRDefault="00000000" w:rsidRPr="00000000" w14:paraId="0000019F">
      <w:pPr>
        <w:ind w:left="720" w:firstLine="0"/>
        <w:rPr/>
      </w:pPr>
      <w:r w:rsidDel="00000000" w:rsidR="00000000" w:rsidRPr="00000000">
        <w:rPr>
          <w:rtl w:val="0"/>
        </w:rPr>
      </w:r>
    </w:p>
    <w:p w:rsidR="00000000" w:rsidDel="00000000" w:rsidP="00000000" w:rsidRDefault="00000000" w:rsidRPr="00000000" w14:paraId="000001A0">
      <w:pPr>
        <w:ind w:left="720" w:firstLine="0"/>
        <w:rPr/>
      </w:pPr>
      <w:r w:rsidDel="00000000" w:rsidR="00000000" w:rsidRPr="00000000">
        <w:rPr>
          <w:rtl w:val="0"/>
        </w:rPr>
      </w:r>
    </w:p>
    <w:p w:rsidR="00000000" w:rsidDel="00000000" w:rsidP="00000000" w:rsidRDefault="00000000" w:rsidRPr="00000000" w14:paraId="000001A1">
      <w:pPr>
        <w:ind w:left="720" w:firstLine="0"/>
        <w:rPr/>
      </w:pPr>
      <w:r w:rsidDel="00000000" w:rsidR="00000000" w:rsidRPr="00000000">
        <w:rPr>
          <w:rtl w:val="0"/>
        </w:rPr>
      </w:r>
    </w:p>
    <w:p w:rsidR="00000000" w:rsidDel="00000000" w:rsidP="00000000" w:rsidRDefault="00000000" w:rsidRPr="00000000" w14:paraId="000001A2">
      <w:pPr>
        <w:numPr>
          <w:ilvl w:val="0"/>
          <w:numId w:val="18"/>
        </w:numPr>
        <w:ind w:left="720" w:hanging="360"/>
        <w:rPr>
          <w:u w:val="none"/>
        </w:rPr>
      </w:pPr>
      <w:r w:rsidDel="00000000" w:rsidR="00000000" w:rsidRPr="00000000">
        <w:rPr>
          <w:rtl w:val="0"/>
        </w:rPr>
        <w:t xml:space="preserve">In which of these regions of the world live the majority of the people in extreme poverty?</w:t>
      </w:r>
      <w:r w:rsidDel="00000000" w:rsidR="00000000" w:rsidRPr="00000000">
        <w:rPr>
          <w:rtl w:val="0"/>
        </w:rPr>
      </w:r>
    </w:p>
    <w:p w:rsidR="00000000" w:rsidDel="00000000" w:rsidP="00000000" w:rsidRDefault="00000000" w:rsidRPr="00000000" w14:paraId="000001A3">
      <w:pPr>
        <w:numPr>
          <w:ilvl w:val="0"/>
          <w:numId w:val="12"/>
        </w:numPr>
        <w:ind w:left="1440" w:hanging="360"/>
        <w:rPr>
          <w:u w:val="none"/>
        </w:rPr>
      </w:pPr>
      <w:r w:rsidDel="00000000" w:rsidR="00000000" w:rsidRPr="00000000">
        <w:rPr>
          <w:rtl w:val="0"/>
        </w:rPr>
        <w:t xml:space="preserve">Africa</w:t>
      </w:r>
      <w:r w:rsidDel="00000000" w:rsidR="00000000" w:rsidRPr="00000000">
        <w:rPr>
          <w:rtl w:val="0"/>
        </w:rPr>
      </w:r>
    </w:p>
    <w:p w:rsidR="00000000" w:rsidDel="00000000" w:rsidP="00000000" w:rsidRDefault="00000000" w:rsidRPr="00000000" w14:paraId="000001A4">
      <w:pPr>
        <w:numPr>
          <w:ilvl w:val="0"/>
          <w:numId w:val="12"/>
        </w:numPr>
        <w:ind w:left="1440" w:hanging="360"/>
        <w:rPr>
          <w:u w:val="none"/>
        </w:rPr>
      </w:pPr>
      <w:r w:rsidDel="00000000" w:rsidR="00000000" w:rsidRPr="00000000">
        <w:rPr>
          <w:rtl w:val="0"/>
        </w:rPr>
        <w:t xml:space="preserve">Arab states</w:t>
      </w:r>
      <w:r w:rsidDel="00000000" w:rsidR="00000000" w:rsidRPr="00000000">
        <w:rPr>
          <w:rtl w:val="0"/>
        </w:rPr>
      </w:r>
    </w:p>
    <w:p w:rsidR="00000000" w:rsidDel="00000000" w:rsidP="00000000" w:rsidRDefault="00000000" w:rsidRPr="00000000" w14:paraId="000001A5">
      <w:pPr>
        <w:numPr>
          <w:ilvl w:val="0"/>
          <w:numId w:val="12"/>
        </w:numPr>
        <w:ind w:left="1440" w:hanging="360"/>
        <w:rPr>
          <w:u w:val="none"/>
        </w:rPr>
      </w:pPr>
      <w:r w:rsidDel="00000000" w:rsidR="00000000" w:rsidRPr="00000000">
        <w:rPr>
          <w:rtl w:val="0"/>
        </w:rPr>
        <w:t xml:space="preserve">Asia and the Pacific</w:t>
      </w:r>
      <w:r w:rsidDel="00000000" w:rsidR="00000000" w:rsidRPr="00000000">
        <w:rPr>
          <w:rtl w:val="0"/>
        </w:rPr>
      </w:r>
    </w:p>
    <w:p w:rsidR="00000000" w:rsidDel="00000000" w:rsidP="00000000" w:rsidRDefault="00000000" w:rsidRPr="00000000" w14:paraId="000001A6">
      <w:pPr>
        <w:numPr>
          <w:ilvl w:val="0"/>
          <w:numId w:val="12"/>
        </w:numPr>
        <w:ind w:left="1440" w:hanging="360"/>
        <w:rPr>
          <w:u w:val="none"/>
        </w:rPr>
      </w:pPr>
      <w:r w:rsidDel="00000000" w:rsidR="00000000" w:rsidRPr="00000000">
        <w:rPr>
          <w:rtl w:val="0"/>
        </w:rPr>
        <w:t xml:space="preserve">Europe</w:t>
      </w:r>
      <w:r w:rsidDel="00000000" w:rsidR="00000000" w:rsidRPr="00000000">
        <w:rPr>
          <w:rtl w:val="0"/>
        </w:rPr>
      </w:r>
    </w:p>
    <w:p w:rsidR="00000000" w:rsidDel="00000000" w:rsidP="00000000" w:rsidRDefault="00000000" w:rsidRPr="00000000" w14:paraId="000001A7">
      <w:pPr>
        <w:numPr>
          <w:ilvl w:val="0"/>
          <w:numId w:val="12"/>
        </w:numPr>
        <w:ind w:left="1440" w:hanging="360"/>
        <w:rPr>
          <w:u w:val="none"/>
        </w:rPr>
      </w:pPr>
      <w:r w:rsidDel="00000000" w:rsidR="00000000" w:rsidRPr="00000000">
        <w:rPr>
          <w:rtl w:val="0"/>
        </w:rPr>
        <w:t xml:space="preserve">North America</w:t>
      </w:r>
      <w:r w:rsidDel="00000000" w:rsidR="00000000" w:rsidRPr="00000000">
        <w:rPr>
          <w:rtl w:val="0"/>
        </w:rPr>
      </w:r>
    </w:p>
    <w:p w:rsidR="00000000" w:rsidDel="00000000" w:rsidP="00000000" w:rsidRDefault="00000000" w:rsidRPr="00000000" w14:paraId="000001A8">
      <w:pPr>
        <w:numPr>
          <w:ilvl w:val="0"/>
          <w:numId w:val="12"/>
        </w:numPr>
        <w:ind w:left="1440" w:hanging="360"/>
        <w:rPr>
          <w:u w:val="none"/>
        </w:rPr>
      </w:pPr>
      <w:r w:rsidDel="00000000" w:rsidR="00000000" w:rsidRPr="00000000">
        <w:rPr>
          <w:rtl w:val="0"/>
        </w:rPr>
        <w:t xml:space="preserve">Latin America</w:t>
      </w:r>
      <w:r w:rsidDel="00000000" w:rsidR="00000000" w:rsidRPr="00000000">
        <w:rPr>
          <w:rtl w:val="0"/>
        </w:rPr>
      </w:r>
    </w:p>
    <w:p w:rsidR="00000000" w:rsidDel="00000000" w:rsidP="00000000" w:rsidRDefault="00000000" w:rsidRPr="00000000" w14:paraId="000001A9">
      <w:pPr>
        <w:numPr>
          <w:ilvl w:val="0"/>
          <w:numId w:val="12"/>
        </w:numPr>
        <w:ind w:left="1440" w:hanging="360"/>
        <w:rPr>
          <w:u w:val="none"/>
        </w:rPr>
      </w:pPr>
      <w:r w:rsidDel="00000000" w:rsidR="00000000" w:rsidRPr="00000000">
        <w:rPr>
          <w:rtl w:val="0"/>
        </w:rPr>
        <w:t xml:space="preserve">The Caribbean</w:t>
      </w:r>
      <w:r w:rsidDel="00000000" w:rsidR="00000000" w:rsidRPr="00000000">
        <w:rPr>
          <w:rtl w:val="0"/>
        </w:rPr>
      </w:r>
    </w:p>
    <w:p w:rsidR="00000000" w:rsidDel="00000000" w:rsidP="00000000" w:rsidRDefault="00000000" w:rsidRPr="00000000" w14:paraId="000001AA">
      <w:pPr>
        <w:numPr>
          <w:ilvl w:val="0"/>
          <w:numId w:val="18"/>
        </w:numPr>
        <w:ind w:left="720" w:hanging="360"/>
        <w:rPr>
          <w:u w:val="none"/>
        </w:rPr>
      </w:pPr>
      <w:r w:rsidDel="00000000" w:rsidR="00000000" w:rsidRPr="00000000">
        <w:rPr>
          <w:rtl w:val="0"/>
        </w:rPr>
        <w:t xml:space="preserve">How many people are expected to live in extreme poverty in 2020? Which percentage is?</w:t>
      </w:r>
      <w:r w:rsidDel="00000000" w:rsidR="00000000" w:rsidRPr="00000000">
        <w:rPr>
          <w:rtl w:val="0"/>
        </w:rPr>
      </w:r>
    </w:p>
    <w:p w:rsidR="00000000" w:rsidDel="00000000" w:rsidP="00000000" w:rsidRDefault="00000000" w:rsidRPr="00000000" w14:paraId="000001AB">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1AC">
      <w:pPr>
        <w:ind w:left="0" w:firstLine="0"/>
        <w:rPr/>
      </w:pPr>
      <w:r w:rsidDel="00000000" w:rsidR="00000000" w:rsidRPr="00000000">
        <w:rPr>
          <w:rtl w:val="0"/>
        </w:rPr>
      </w:r>
    </w:p>
    <w:p w:rsidR="00000000" w:rsidDel="00000000" w:rsidP="00000000" w:rsidRDefault="00000000" w:rsidRPr="00000000" w14:paraId="000001AD">
      <w:pPr>
        <w:pStyle w:val="Heading1"/>
        <w:rPr/>
      </w:pPr>
      <w:bookmarkStart w:colFirst="0" w:colLast="0" w:name="_heading=h.cutp8h1fbjd5" w:id="23"/>
      <w:bookmarkEnd w:id="23"/>
      <w:r w:rsidDel="00000000" w:rsidR="00000000" w:rsidRPr="00000000">
        <w:rPr>
          <w:rtl w:val="0"/>
        </w:rPr>
        <w:t xml:space="preserve">Annex 2. Lesson 4: Dollar street. Let machines learn about the extreme poor and rich!</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In this project you will train and test a machine to sort photos about home and assign the dollar street income of the family.</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b w:val="1"/>
          <w:bCs w:val="1"/>
        </w:rPr>
      </w:pPr>
      <w:r w:rsidDel="00000000" w:rsidR="00000000" w:rsidRPr="00000000">
        <w:rPr>
          <w:b w:val="1"/>
          <w:bCs w:val="1"/>
          <w:rtl w:val="0"/>
        </w:rPr>
        <w:t xml:space="preserve">Objective:</w:t>
      </w:r>
    </w:p>
    <w:p w:rsidR="00000000" w:rsidDel="00000000" w:rsidP="00000000" w:rsidRDefault="00000000" w:rsidRPr="00000000" w14:paraId="000001B2">
      <w:pPr>
        <w:rPr/>
      </w:pPr>
      <w:r w:rsidDel="00000000" w:rsidR="00000000" w:rsidRPr="00000000">
        <w:rPr>
          <w:rtl w:val="0"/>
        </w:rPr>
        <w:t xml:space="preserve">Train and test a machine learning to sort photos about homes and assign the dollar street income of the family.</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b w:val="1"/>
          <w:bCs w:val="1"/>
        </w:rPr>
      </w:pPr>
      <w:r w:rsidDel="00000000" w:rsidR="00000000" w:rsidRPr="00000000">
        <w:rPr>
          <w:b w:val="1"/>
          <w:bCs w:val="1"/>
          <w:rtl w:val="0"/>
        </w:rPr>
        <w:t xml:space="preserve">Phase 1. Access to the machine learning environment</w:t>
      </w:r>
    </w:p>
    <w:p w:rsidR="00000000" w:rsidDel="00000000" w:rsidP="00000000" w:rsidRDefault="00000000" w:rsidRPr="00000000" w14:paraId="000001B5">
      <w:pPr>
        <w:numPr>
          <w:ilvl w:val="0"/>
          <w:numId w:val="28"/>
        </w:numPr>
        <w:ind w:left="720" w:hanging="360"/>
        <w:rPr>
          <w:u w:val="none"/>
        </w:rPr>
      </w:pPr>
      <w:r w:rsidDel="00000000" w:rsidR="00000000" w:rsidRPr="00000000">
        <w:rPr>
          <w:rtl w:val="0"/>
        </w:rPr>
        <w:t xml:space="preserve">Go to </w:t>
      </w:r>
      <w:hyperlink r:id="rId31">
        <w:r w:rsidDel="00000000" w:rsidR="00000000" w:rsidRPr="00000000">
          <w:rPr>
            <w:color w:val="1155cc"/>
            <w:u w:val="single"/>
            <w:rtl w:val="0"/>
          </w:rPr>
          <w:t xml:space="preserve">https://machinelearningforkids.co.uk/</w:t>
        </w:r>
      </w:hyperlink>
      <w:r w:rsidDel="00000000" w:rsidR="00000000" w:rsidRPr="00000000">
        <w:rPr>
          <w:rtl w:val="0"/>
        </w:rPr>
        <w:t xml:space="preserve"> in a Firefox or Chrome browser.</w:t>
      </w:r>
      <w:r w:rsidDel="00000000" w:rsidR="00000000" w:rsidRPr="00000000">
        <w:rPr>
          <w:rtl w:val="0"/>
        </w:rPr>
      </w:r>
    </w:p>
    <w:p w:rsidR="00000000" w:rsidDel="00000000" w:rsidP="00000000" w:rsidRDefault="00000000" w:rsidRPr="00000000" w14:paraId="000001B6">
      <w:pPr>
        <w:numPr>
          <w:ilvl w:val="0"/>
          <w:numId w:val="28"/>
        </w:numPr>
        <w:ind w:left="720" w:hanging="360"/>
        <w:rPr>
          <w:u w:val="none"/>
        </w:rPr>
      </w:pPr>
      <w:r w:rsidDel="00000000" w:rsidR="00000000" w:rsidRPr="00000000">
        <w:rPr>
          <w:rtl w:val="0"/>
        </w:rPr>
        <w:t xml:space="preserve">Login using the username/password provided by your teacher</w:t>
      </w:r>
      <w:r w:rsidDel="00000000" w:rsidR="00000000" w:rsidRPr="00000000">
        <w:rPr>
          <w:rtl w:val="0"/>
        </w:rPr>
      </w:r>
    </w:p>
    <w:p w:rsidR="00000000" w:rsidDel="00000000" w:rsidP="00000000" w:rsidRDefault="00000000" w:rsidRPr="00000000" w14:paraId="000001B7">
      <w:pPr>
        <w:numPr>
          <w:ilvl w:val="0"/>
          <w:numId w:val="28"/>
        </w:numPr>
        <w:ind w:left="720" w:hanging="360"/>
        <w:rPr>
          <w:u w:val="none"/>
        </w:rPr>
      </w:pPr>
      <w:r w:rsidDel="00000000" w:rsidR="00000000" w:rsidRPr="00000000">
        <w:rPr>
          <w:rtl w:val="0"/>
        </w:rPr>
        <w:t xml:space="preserve">Click on </w:t>
      </w:r>
      <w:r w:rsidDel="00000000" w:rsidR="00000000" w:rsidRPr="00000000">
        <w:rPr>
          <w:b w:val="1"/>
          <w:bCs w:val="1"/>
          <w:rtl w:val="0"/>
        </w:rPr>
        <w:t xml:space="preserve">“Projects”</w:t>
      </w:r>
      <w:r w:rsidDel="00000000" w:rsidR="00000000" w:rsidRPr="00000000">
        <w:rPr>
          <w:rtl w:val="0"/>
        </w:rPr>
        <w:t xml:space="preserve"> in the top menu bar.</w:t>
      </w:r>
      <w:r w:rsidDel="00000000" w:rsidR="00000000" w:rsidRPr="00000000">
        <w:rPr/>
        <w:drawing>
          <wp:inline distB="114300" distT="114300" distL="114300" distR="114300">
            <wp:extent cx="5731200" cy="444500"/>
            <wp:effectExtent b="0" l="0" r="0" t="0"/>
            <wp:docPr id="39" name="image10.png"/>
            <a:graphic>
              <a:graphicData uri="http://schemas.openxmlformats.org/drawingml/2006/picture">
                <pic:pic>
                  <pic:nvPicPr>
                    <pic:cNvPr id="0" name="image10.png"/>
                    <pic:cNvPicPr preferRelativeResize="0"/>
                  </pic:nvPicPr>
                  <pic:blipFill>
                    <a:blip r:embed="rId32"/>
                    <a:srcRect b="0" l="0" r="0" t="0"/>
                    <a:stretch>
                      <a:fillRect/>
                    </a:stretch>
                  </pic:blipFill>
                  <pic:spPr>
                    <a:xfrm>
                      <a:off x="0" y="0"/>
                      <a:ext cx="5731200" cy="444500"/>
                    </a:xfrm>
                    <a:prstGeom prst="rect"/>
                    <a:ln/>
                  </pic:spPr>
                </pic:pic>
              </a:graphicData>
            </a:graphic>
          </wp:inline>
        </w:drawing>
      </w:r>
      <w:r w:rsidDel="00000000" w:rsidR="00000000" w:rsidRPr="00000000">
        <w:rPr>
          <w:rtl w:val="0"/>
        </w:rPr>
      </w:r>
    </w:p>
    <w:p w:rsidR="00000000" w:rsidDel="00000000" w:rsidP="00000000" w:rsidRDefault="00000000" w:rsidRPr="00000000" w14:paraId="000001B8">
      <w:pPr>
        <w:numPr>
          <w:ilvl w:val="0"/>
          <w:numId w:val="28"/>
        </w:numPr>
        <w:ind w:left="720" w:hanging="360"/>
        <w:rPr>
          <w:u w:val="none"/>
        </w:rPr>
      </w:pPr>
      <w:r w:rsidDel="00000000" w:rsidR="00000000" w:rsidRPr="00000000">
        <w:rPr>
          <w:rtl w:val="0"/>
        </w:rPr>
        <w:t xml:space="preserve">Click on the </w:t>
      </w:r>
      <w:r w:rsidDel="00000000" w:rsidR="00000000" w:rsidRPr="00000000">
        <w:rPr>
          <w:b w:val="1"/>
          <w:bCs w:val="1"/>
          <w:rtl w:val="0"/>
        </w:rPr>
        <w:t xml:space="preserve">“+Add a new project” </w:t>
      </w:r>
      <w:r w:rsidDel="00000000" w:rsidR="00000000" w:rsidRPr="00000000">
        <w:rPr>
          <w:rtl w:val="0"/>
        </w:rPr>
        <w:t xml:space="preserve">button.</w:t>
      </w:r>
      <w:r w:rsidDel="00000000" w:rsidR="00000000" w:rsidRPr="00000000">
        <w:rPr/>
        <w:drawing>
          <wp:inline distB="114300" distT="114300" distL="114300" distR="114300">
            <wp:extent cx="3795713" cy="843492"/>
            <wp:effectExtent b="0" l="0" r="0" t="0"/>
            <wp:docPr id="41" name="image3.png"/>
            <a:graphic>
              <a:graphicData uri="http://schemas.openxmlformats.org/drawingml/2006/picture">
                <pic:pic>
                  <pic:nvPicPr>
                    <pic:cNvPr id="0" name="image3.png"/>
                    <pic:cNvPicPr preferRelativeResize="0"/>
                  </pic:nvPicPr>
                  <pic:blipFill>
                    <a:blip r:embed="rId33"/>
                    <a:srcRect b="0" l="0" r="0" t="0"/>
                    <a:stretch>
                      <a:fillRect/>
                    </a:stretch>
                  </pic:blipFill>
                  <pic:spPr>
                    <a:xfrm>
                      <a:off x="0" y="0"/>
                      <a:ext cx="3795713" cy="843492"/>
                    </a:xfrm>
                    <a:prstGeom prst="rect"/>
                    <a:ln/>
                  </pic:spPr>
                </pic:pic>
              </a:graphicData>
            </a:graphic>
          </wp:inline>
        </w:drawing>
      </w:r>
      <w:r w:rsidDel="00000000" w:rsidR="00000000" w:rsidRPr="00000000">
        <w:rPr>
          <w:rtl w:val="0"/>
        </w:rPr>
      </w:r>
    </w:p>
    <w:p w:rsidR="00000000" w:rsidDel="00000000" w:rsidP="00000000" w:rsidRDefault="00000000" w:rsidRPr="00000000" w14:paraId="000001B9">
      <w:pPr>
        <w:numPr>
          <w:ilvl w:val="0"/>
          <w:numId w:val="28"/>
        </w:numPr>
        <w:ind w:left="720" w:hanging="360"/>
        <w:rPr>
          <w:u w:val="none"/>
        </w:rPr>
      </w:pPr>
      <w:r w:rsidDel="00000000" w:rsidR="00000000" w:rsidRPr="00000000">
        <w:rPr>
          <w:rtl w:val="0"/>
        </w:rPr>
        <w:t xml:space="preserve">Create a project called “Homes Wealth”, set to recognise images and make sure you tick the “</w:t>
      </w:r>
      <w:r w:rsidDel="00000000" w:rsidR="00000000" w:rsidRPr="00000000">
        <w:rPr>
          <w:b w:val="1"/>
          <w:bCs w:val="1"/>
          <w:rtl w:val="0"/>
        </w:rPr>
        <w:t xml:space="preserve">Whole-class project</w:t>
      </w:r>
      <w:r w:rsidDel="00000000" w:rsidR="00000000" w:rsidRPr="00000000">
        <w:rPr>
          <w:rtl w:val="0"/>
        </w:rPr>
        <w:t xml:space="preserve">” checkbox.</w:t>
      </w:r>
      <w:r w:rsidDel="00000000" w:rsidR="00000000" w:rsidRPr="00000000">
        <w:rPr>
          <w:rtl w:val="0"/>
        </w:rPr>
      </w:r>
    </w:p>
    <w:p w:rsidR="00000000" w:rsidDel="00000000" w:rsidP="00000000" w:rsidRDefault="00000000" w:rsidRPr="00000000" w14:paraId="000001BA">
      <w:pPr>
        <w:ind w:left="0" w:firstLine="0"/>
        <w:rPr/>
      </w:pPr>
      <w:r w:rsidDel="00000000" w:rsidR="00000000" w:rsidRPr="00000000">
        <w:rPr/>
        <w:drawing>
          <wp:inline distB="114300" distT="114300" distL="114300" distR="114300">
            <wp:extent cx="5731200" cy="1701800"/>
            <wp:effectExtent b="0" l="0" r="0" t="0"/>
            <wp:docPr id="42" name="image19.png"/>
            <a:graphic>
              <a:graphicData uri="http://schemas.openxmlformats.org/drawingml/2006/picture">
                <pic:pic>
                  <pic:nvPicPr>
                    <pic:cNvPr id="0" name="image19.png"/>
                    <pic:cNvPicPr preferRelativeResize="0"/>
                  </pic:nvPicPr>
                  <pic:blipFill>
                    <a:blip r:embed="rId34"/>
                    <a:srcRect b="0" l="0" r="0" t="0"/>
                    <a:stretch>
                      <a:fillRect/>
                    </a:stretch>
                  </pic:blipFill>
                  <pic:spPr>
                    <a:xfrm>
                      <a:off x="0" y="0"/>
                      <a:ext cx="5731200" cy="1701800"/>
                    </a:xfrm>
                    <a:prstGeom prst="rect"/>
                    <a:ln/>
                  </pic:spPr>
                </pic:pic>
              </a:graphicData>
            </a:graphic>
          </wp:inline>
        </w:drawing>
      </w:r>
      <w:r w:rsidDel="00000000" w:rsidR="00000000" w:rsidRPr="00000000">
        <w:rPr>
          <w:rtl w:val="0"/>
        </w:rPr>
      </w:r>
    </w:p>
    <w:p w:rsidR="00000000" w:rsidDel="00000000" w:rsidP="00000000" w:rsidRDefault="00000000" w:rsidRPr="00000000" w14:paraId="000001BB">
      <w:pPr>
        <w:numPr>
          <w:ilvl w:val="0"/>
          <w:numId w:val="28"/>
        </w:numPr>
        <w:ind w:left="720" w:hanging="360"/>
        <w:rPr>
          <w:u w:val="none"/>
        </w:rPr>
      </w:pPr>
      <w:r w:rsidDel="00000000" w:rsidR="00000000" w:rsidRPr="00000000">
        <w:rPr>
          <w:rtl w:val="0"/>
        </w:rPr>
        <w:t xml:space="preserve">Click on create.</w:t>
      </w:r>
      <w:r w:rsidDel="00000000" w:rsidR="00000000" w:rsidRPr="00000000">
        <w:rPr>
          <w:rtl w:val="0"/>
        </w:rPr>
      </w:r>
    </w:p>
    <w:p w:rsidR="00000000" w:rsidDel="00000000" w:rsidP="00000000" w:rsidRDefault="00000000" w:rsidRPr="00000000" w14:paraId="000001BC">
      <w:pPr>
        <w:ind w:left="0" w:firstLine="0"/>
        <w:rPr/>
      </w:pPr>
      <w:r w:rsidDel="00000000" w:rsidR="00000000" w:rsidRPr="00000000">
        <w:rPr>
          <w:rtl w:val="0"/>
        </w:rPr>
      </w:r>
    </w:p>
    <w:p w:rsidR="00000000" w:rsidDel="00000000" w:rsidP="00000000" w:rsidRDefault="00000000" w:rsidRPr="00000000" w14:paraId="000001BD">
      <w:pPr>
        <w:numPr>
          <w:ilvl w:val="0"/>
          <w:numId w:val="28"/>
        </w:numPr>
        <w:ind w:left="720" w:hanging="360"/>
        <w:rPr>
          <w:u w:val="none"/>
        </w:rPr>
      </w:pPr>
      <w:r w:rsidDel="00000000" w:rsidR="00000000" w:rsidRPr="00000000">
        <w:rPr>
          <w:rtl w:val="0"/>
        </w:rPr>
        <w:t xml:space="preserve">Click on the “Homes Wealth” project in the list.</w:t>
      </w:r>
      <w:r w:rsidDel="00000000" w:rsidR="00000000" w:rsidRPr="00000000">
        <w:rPr/>
        <w:drawing>
          <wp:inline distB="114300" distT="114300" distL="114300" distR="114300">
            <wp:extent cx="5731200" cy="965200"/>
            <wp:effectExtent b="0" l="0" r="0" t="0"/>
            <wp:docPr id="43" name="image8.png"/>
            <a:graphic>
              <a:graphicData uri="http://schemas.openxmlformats.org/drawingml/2006/picture">
                <pic:pic>
                  <pic:nvPicPr>
                    <pic:cNvPr id="0" name="image8.png"/>
                    <pic:cNvPicPr preferRelativeResize="0"/>
                  </pic:nvPicPr>
                  <pic:blipFill>
                    <a:blip r:embed="rId35"/>
                    <a:srcRect b="0" l="0" r="0" t="0"/>
                    <a:stretch>
                      <a:fillRect/>
                    </a:stretch>
                  </pic:blipFill>
                  <pic:spPr>
                    <a:xfrm>
                      <a:off x="0" y="0"/>
                      <a:ext cx="5731200" cy="965200"/>
                    </a:xfrm>
                    <a:prstGeom prst="rect"/>
                    <a:ln/>
                  </pic:spPr>
                </pic:pic>
              </a:graphicData>
            </a:graphic>
          </wp:inline>
        </w:drawing>
      </w:r>
      <w:r w:rsidDel="00000000" w:rsidR="00000000" w:rsidRPr="00000000">
        <w:rPr>
          <w:rtl w:val="0"/>
        </w:rPr>
      </w:r>
    </w:p>
    <w:p w:rsidR="00000000" w:rsidDel="00000000" w:rsidP="00000000" w:rsidRDefault="00000000" w:rsidRPr="00000000" w14:paraId="000001BE">
      <w:pPr>
        <w:ind w:left="0" w:firstLine="0"/>
        <w:rPr>
          <w:b w:val="1"/>
          <w:bCs w:val="1"/>
        </w:rPr>
      </w:pPr>
      <w:r w:rsidDel="00000000" w:rsidR="00000000" w:rsidRPr="00000000">
        <w:rPr>
          <w:b w:val="1"/>
          <w:bCs w:val="1"/>
          <w:rtl w:val="0"/>
        </w:rPr>
        <w:t xml:space="preserve">Phase 2. Train the machine learning to sort photos about homes due to the dollar street income of the family</w:t>
      </w:r>
    </w:p>
    <w:p w:rsidR="00000000" w:rsidDel="00000000" w:rsidP="00000000" w:rsidRDefault="00000000" w:rsidRPr="00000000" w14:paraId="000001BF">
      <w:pPr>
        <w:numPr>
          <w:ilvl w:val="0"/>
          <w:numId w:val="28"/>
        </w:numPr>
        <w:ind w:left="720" w:hanging="360"/>
        <w:rPr>
          <w:u w:val="none"/>
        </w:rPr>
      </w:pPr>
      <w:r w:rsidDel="00000000" w:rsidR="00000000" w:rsidRPr="00000000">
        <w:rPr>
          <w:rtl w:val="0"/>
        </w:rPr>
        <w:t xml:space="preserve">Click on Train</w:t>
      </w:r>
      <w:r w:rsidDel="00000000" w:rsidR="00000000" w:rsidRPr="00000000">
        <w:rPr>
          <w:rtl w:val="0"/>
        </w:rPr>
      </w:r>
    </w:p>
    <w:p w:rsidR="00000000" w:rsidDel="00000000" w:rsidP="00000000" w:rsidRDefault="00000000" w:rsidRPr="00000000" w14:paraId="000001C0">
      <w:pPr>
        <w:ind w:left="720" w:firstLine="0"/>
        <w:rPr/>
      </w:pPr>
      <w:r w:rsidDel="00000000" w:rsidR="00000000" w:rsidRPr="00000000">
        <w:rPr/>
        <w:drawing>
          <wp:inline distB="114300" distT="114300" distL="114300" distR="114300">
            <wp:extent cx="1862138" cy="1661076"/>
            <wp:effectExtent b="0" l="0" r="0" t="0"/>
            <wp:docPr id="44" name="image6.png"/>
            <a:graphic>
              <a:graphicData uri="http://schemas.openxmlformats.org/drawingml/2006/picture">
                <pic:pic>
                  <pic:nvPicPr>
                    <pic:cNvPr id="0" name="image6.png"/>
                    <pic:cNvPicPr preferRelativeResize="0"/>
                  </pic:nvPicPr>
                  <pic:blipFill>
                    <a:blip r:embed="rId36"/>
                    <a:srcRect b="0" l="0" r="0" t="0"/>
                    <a:stretch>
                      <a:fillRect/>
                    </a:stretch>
                  </pic:blipFill>
                  <pic:spPr>
                    <a:xfrm>
                      <a:off x="0" y="0"/>
                      <a:ext cx="1862138" cy="1661076"/>
                    </a:xfrm>
                    <a:prstGeom prst="rect"/>
                    <a:ln/>
                  </pic:spPr>
                </pic:pic>
              </a:graphicData>
            </a:graphic>
          </wp:inline>
        </w:drawing>
      </w:r>
      <w:r w:rsidDel="00000000" w:rsidR="00000000" w:rsidRPr="00000000">
        <w:rPr>
          <w:rtl w:val="0"/>
        </w:rPr>
      </w:r>
    </w:p>
    <w:p w:rsidR="00000000" w:rsidDel="00000000" w:rsidP="00000000" w:rsidRDefault="00000000" w:rsidRPr="00000000" w14:paraId="000001C1">
      <w:pPr>
        <w:numPr>
          <w:ilvl w:val="0"/>
          <w:numId w:val="28"/>
        </w:numPr>
        <w:ind w:left="720" w:hanging="360"/>
        <w:rPr>
          <w:u w:val="none"/>
        </w:rPr>
      </w:pPr>
      <w:r w:rsidDel="00000000" w:rsidR="00000000" w:rsidRPr="00000000">
        <w:rPr>
          <w:rtl w:val="0"/>
        </w:rPr>
        <w:t xml:space="preserve">Click on “Add new label”</w:t>
      </w:r>
      <w:r w:rsidDel="00000000" w:rsidR="00000000" w:rsidRPr="00000000">
        <w:rPr>
          <w:rtl w:val="0"/>
        </w:rPr>
      </w:r>
    </w:p>
    <w:p w:rsidR="00000000" w:rsidDel="00000000" w:rsidP="00000000" w:rsidRDefault="00000000" w:rsidRPr="00000000" w14:paraId="000001C2">
      <w:pPr>
        <w:numPr>
          <w:ilvl w:val="0"/>
          <w:numId w:val="28"/>
        </w:numPr>
        <w:ind w:left="720" w:hanging="360"/>
        <w:rPr>
          <w:u w:val="none"/>
        </w:rPr>
      </w:pPr>
      <w:r w:rsidDel="00000000" w:rsidR="00000000" w:rsidRPr="00000000">
        <w:rPr>
          <w:rtl w:val="0"/>
        </w:rPr>
        <w:t xml:space="preserve">Add four labels, named respectively:</w:t>
      </w:r>
      <w:r w:rsidDel="00000000" w:rsidR="00000000" w:rsidRPr="00000000">
        <w:rPr>
          <w:rtl w:val="0"/>
        </w:rPr>
      </w:r>
    </w:p>
    <w:p w:rsidR="00000000" w:rsidDel="00000000" w:rsidP="00000000" w:rsidRDefault="00000000" w:rsidRPr="00000000" w14:paraId="000001C3">
      <w:pPr>
        <w:widowControl w:val="0"/>
        <w:numPr>
          <w:ilvl w:val="1"/>
          <w:numId w:val="28"/>
        </w:numPr>
        <w:spacing w:line="240" w:lineRule="auto"/>
        <w:ind w:left="1440" w:hanging="360"/>
        <w:rPr/>
      </w:pPr>
      <w:r w:rsidDel="00000000" w:rsidR="00000000" w:rsidRPr="00000000">
        <w:rPr>
          <w:rtl w:val="0"/>
        </w:rPr>
        <w:t xml:space="preserve">From 30 to 125 $</w:t>
      </w:r>
    </w:p>
    <w:p w:rsidR="00000000" w:rsidDel="00000000" w:rsidP="00000000" w:rsidRDefault="00000000" w:rsidRPr="00000000" w14:paraId="000001C4">
      <w:pPr>
        <w:widowControl w:val="0"/>
        <w:numPr>
          <w:ilvl w:val="1"/>
          <w:numId w:val="28"/>
        </w:numPr>
        <w:spacing w:line="240" w:lineRule="auto"/>
        <w:ind w:left="1440" w:hanging="360"/>
        <w:rPr/>
      </w:pPr>
      <w:r w:rsidDel="00000000" w:rsidR="00000000" w:rsidRPr="00000000">
        <w:rPr>
          <w:rtl w:val="0"/>
        </w:rPr>
        <w:t xml:space="preserve">From 126 to 700 $</w:t>
      </w:r>
    </w:p>
    <w:p w:rsidR="00000000" w:rsidDel="00000000" w:rsidP="00000000" w:rsidRDefault="00000000" w:rsidRPr="00000000" w14:paraId="000001C5">
      <w:pPr>
        <w:widowControl w:val="0"/>
        <w:numPr>
          <w:ilvl w:val="1"/>
          <w:numId w:val="28"/>
        </w:numPr>
        <w:spacing w:line="240" w:lineRule="auto"/>
        <w:ind w:left="1440" w:hanging="360"/>
        <w:rPr/>
      </w:pPr>
      <w:r w:rsidDel="00000000" w:rsidR="00000000" w:rsidRPr="00000000">
        <w:rPr>
          <w:rtl w:val="0"/>
        </w:rPr>
        <w:t xml:space="preserve">From 701 to 4700 $</w:t>
      </w:r>
    </w:p>
    <w:p w:rsidR="00000000" w:rsidDel="00000000" w:rsidP="00000000" w:rsidRDefault="00000000" w:rsidRPr="00000000" w14:paraId="000001C6">
      <w:pPr>
        <w:widowControl w:val="0"/>
        <w:numPr>
          <w:ilvl w:val="1"/>
          <w:numId w:val="28"/>
        </w:numPr>
        <w:spacing w:line="240" w:lineRule="auto"/>
        <w:ind w:left="1440" w:hanging="360"/>
        <w:rPr/>
      </w:pPr>
      <w:r w:rsidDel="00000000" w:rsidR="00000000" w:rsidRPr="00000000">
        <w:rPr>
          <w:rtl w:val="0"/>
        </w:rPr>
        <w:t xml:space="preserve">From 4701 to  10090 $</w:t>
      </w:r>
    </w:p>
    <w:p w:rsidR="00000000" w:rsidDel="00000000" w:rsidP="00000000" w:rsidRDefault="00000000" w:rsidRPr="00000000" w14:paraId="000001C7">
      <w:pPr>
        <w:ind w:left="720" w:firstLine="0"/>
        <w:rPr/>
      </w:pPr>
      <w:r w:rsidDel="00000000" w:rsidR="00000000" w:rsidRPr="00000000">
        <w:rPr/>
        <w:drawing>
          <wp:inline distB="114300" distT="114300" distL="114300" distR="114300">
            <wp:extent cx="3309938" cy="3166983"/>
            <wp:effectExtent b="0" l="0" r="0" t="0"/>
            <wp:docPr id="45" name="image20.png"/>
            <a:graphic>
              <a:graphicData uri="http://schemas.openxmlformats.org/drawingml/2006/picture">
                <pic:pic>
                  <pic:nvPicPr>
                    <pic:cNvPr id="0" name="image20.png"/>
                    <pic:cNvPicPr preferRelativeResize="0"/>
                  </pic:nvPicPr>
                  <pic:blipFill>
                    <a:blip r:embed="rId37"/>
                    <a:srcRect b="0" l="0" r="0" t="0"/>
                    <a:stretch>
                      <a:fillRect/>
                    </a:stretch>
                  </pic:blipFill>
                  <pic:spPr>
                    <a:xfrm>
                      <a:off x="0" y="0"/>
                      <a:ext cx="3309938" cy="3166983"/>
                    </a:xfrm>
                    <a:prstGeom prst="rect"/>
                    <a:ln/>
                  </pic:spPr>
                </pic:pic>
              </a:graphicData>
            </a:graphic>
          </wp:inline>
        </w:drawing>
      </w:r>
      <w:r w:rsidDel="00000000" w:rsidR="00000000" w:rsidRPr="00000000">
        <w:rPr>
          <w:rtl w:val="0"/>
        </w:rPr>
      </w:r>
    </w:p>
    <w:p w:rsidR="00000000" w:rsidDel="00000000" w:rsidP="00000000" w:rsidRDefault="00000000" w:rsidRPr="00000000" w14:paraId="000001C8">
      <w:pPr>
        <w:numPr>
          <w:ilvl w:val="0"/>
          <w:numId w:val="28"/>
        </w:numPr>
        <w:ind w:left="720" w:hanging="360"/>
        <w:rPr>
          <w:u w:val="none"/>
        </w:rPr>
      </w:pPr>
      <w:r w:rsidDel="00000000" w:rsidR="00000000" w:rsidRPr="00000000">
        <w:rPr>
          <w:rtl w:val="0"/>
        </w:rPr>
        <w:t xml:space="preserve">Access to the next folder where you can find images to train your machine.</w:t>
      </w:r>
      <w:r w:rsidDel="00000000" w:rsidR="00000000" w:rsidRPr="00000000">
        <w:rPr>
          <w:rtl w:val="0"/>
        </w:rPr>
      </w:r>
    </w:p>
    <w:p w:rsidR="00000000" w:rsidDel="00000000" w:rsidP="00000000" w:rsidRDefault="00000000" w:rsidRPr="00000000" w14:paraId="000001C9">
      <w:pPr>
        <w:ind w:left="720" w:firstLine="0"/>
        <w:rPr/>
      </w:pPr>
      <w:hyperlink r:id="rId38">
        <w:r w:rsidDel="00000000" w:rsidR="00000000" w:rsidRPr="00000000">
          <w:rPr>
            <w:color w:val="0000ee"/>
            <w:u w:val="single"/>
            <w:rtl w:val="0"/>
          </w:rPr>
          <w:t xml:space="preserve">Train images</w:t>
        </w:r>
      </w:hyperlink>
      <w:r w:rsidDel="00000000" w:rsidR="00000000" w:rsidRPr="00000000">
        <w:rPr>
          <w:rtl w:val="0"/>
        </w:rPr>
      </w:r>
    </w:p>
    <w:p w:rsidR="00000000" w:rsidDel="00000000" w:rsidP="00000000" w:rsidRDefault="00000000" w:rsidRPr="00000000" w14:paraId="000001CA">
      <w:pPr>
        <w:ind w:left="720" w:firstLine="0"/>
        <w:rPr/>
      </w:pPr>
      <w:r w:rsidDel="00000000" w:rsidR="00000000" w:rsidRPr="00000000">
        <w:rPr>
          <w:rtl w:val="0"/>
        </w:rPr>
        <w:t xml:space="preserve">Download the images at your computer folder </w:t>
      </w:r>
    </w:p>
    <w:p w:rsidR="00000000" w:rsidDel="00000000" w:rsidP="00000000" w:rsidRDefault="00000000" w:rsidRPr="00000000" w14:paraId="000001CB">
      <w:pPr>
        <w:numPr>
          <w:ilvl w:val="0"/>
          <w:numId w:val="28"/>
        </w:numPr>
        <w:ind w:left="720" w:hanging="360"/>
        <w:rPr>
          <w:u w:val="none"/>
        </w:rPr>
      </w:pPr>
      <w:r w:rsidDel="00000000" w:rsidR="00000000" w:rsidRPr="00000000">
        <w:rPr>
          <w:rtl w:val="0"/>
        </w:rPr>
        <w:t xml:space="preserve">Arrange browser windows so that they are side by side with your computer folder where the train images are saved.</w:t>
      </w:r>
      <w:r w:rsidDel="00000000" w:rsidR="00000000" w:rsidRPr="00000000">
        <w:rPr>
          <w:rtl w:val="0"/>
        </w:rPr>
      </w:r>
    </w:p>
    <w:p w:rsidR="00000000" w:rsidDel="00000000" w:rsidP="00000000" w:rsidRDefault="00000000" w:rsidRPr="00000000" w14:paraId="000001CC">
      <w:pPr>
        <w:numPr>
          <w:ilvl w:val="0"/>
          <w:numId w:val="28"/>
        </w:numPr>
        <w:ind w:left="720" w:hanging="360"/>
        <w:rPr>
          <w:u w:val="none"/>
        </w:rPr>
      </w:pPr>
      <w:r w:rsidDel="00000000" w:rsidR="00000000" w:rsidRPr="00000000">
        <w:rPr>
          <w:rtl w:val="0"/>
        </w:rPr>
        <w:t xml:space="preserve">Drag the images in the corresponding box. The images are named with the “dollar_street month income (number)_ Country.png”.</w:t>
      </w:r>
      <w:r w:rsidDel="00000000" w:rsidR="00000000" w:rsidRPr="00000000">
        <w:rPr>
          <w:rtl w:val="0"/>
        </w:rPr>
      </w:r>
    </w:p>
    <w:p w:rsidR="00000000" w:rsidDel="00000000" w:rsidP="00000000" w:rsidRDefault="00000000" w:rsidRPr="00000000" w14:paraId="000001CD">
      <w:pPr>
        <w:numPr>
          <w:ilvl w:val="0"/>
          <w:numId w:val="28"/>
        </w:numPr>
        <w:ind w:left="720" w:hanging="360"/>
        <w:rPr>
          <w:u w:val="none"/>
        </w:rPr>
      </w:pPr>
      <w:r w:rsidDel="00000000" w:rsidR="00000000" w:rsidRPr="00000000">
        <w:rPr>
          <w:rtl w:val="0"/>
        </w:rPr>
        <w:t xml:space="preserve">Select the file on the corresponding folder and upload the photograph.</w:t>
      </w:r>
      <w:r w:rsidDel="00000000" w:rsidR="00000000" w:rsidRPr="00000000">
        <w:rPr>
          <w:rtl w:val="0"/>
        </w:rPr>
      </w:r>
    </w:p>
    <w:p w:rsidR="00000000" w:rsidDel="00000000" w:rsidP="00000000" w:rsidRDefault="00000000" w:rsidRPr="00000000" w14:paraId="000001CE">
      <w:pPr>
        <w:numPr>
          <w:ilvl w:val="0"/>
          <w:numId w:val="28"/>
        </w:numPr>
        <w:ind w:left="720" w:hanging="360"/>
        <w:rPr>
          <w:u w:val="none"/>
        </w:rPr>
      </w:pPr>
      <w:r w:rsidDel="00000000" w:rsidR="00000000" w:rsidRPr="00000000">
        <w:rPr>
          <w:rtl w:val="0"/>
        </w:rPr>
        <w:t xml:space="preserve">Repeat the process until you have classified all the images of the computer folder in the machine learning boxes.</w:t>
      </w:r>
      <w:r w:rsidDel="00000000" w:rsidR="00000000" w:rsidRPr="00000000">
        <w:rPr>
          <w:rtl w:val="0"/>
        </w:rPr>
      </w:r>
    </w:p>
    <w:p w:rsidR="00000000" w:rsidDel="00000000" w:rsidP="00000000" w:rsidRDefault="00000000" w:rsidRPr="00000000" w14:paraId="000001CF">
      <w:pPr>
        <w:numPr>
          <w:ilvl w:val="0"/>
          <w:numId w:val="28"/>
        </w:numPr>
        <w:ind w:left="720" w:hanging="360"/>
        <w:rPr>
          <w:u w:val="none"/>
        </w:rPr>
      </w:pPr>
      <w:r w:rsidDel="00000000" w:rsidR="00000000" w:rsidRPr="00000000">
        <w:rPr>
          <w:rtl w:val="0"/>
        </w:rPr>
        <w:t xml:space="preserve">Keep going until your class has collected at least 5 examples for each box.</w:t>
      </w: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b w:val="1"/>
          <w:bCs w:val="1"/>
        </w:rPr>
      </w:pPr>
      <w:r w:rsidDel="00000000" w:rsidR="00000000" w:rsidRPr="00000000">
        <w:rPr>
          <w:b w:val="1"/>
          <w:bCs w:val="1"/>
          <w:rtl w:val="0"/>
        </w:rPr>
        <w:t xml:space="preserve">Don’t move past this step until your teacher tells you that it is time to move on</w:t>
      </w:r>
    </w:p>
    <w:p w:rsidR="00000000" w:rsidDel="00000000" w:rsidP="00000000" w:rsidRDefault="00000000" w:rsidRPr="00000000" w14:paraId="000001D2">
      <w:pPr>
        <w:rPr>
          <w:b w:val="1"/>
          <w:bCs w:val="1"/>
        </w:rPr>
      </w:pPr>
      <w:r w:rsidDel="00000000" w:rsidR="00000000" w:rsidRPr="00000000">
        <w:rPr>
          <w:rtl w:val="0"/>
        </w:rPr>
      </w:r>
    </w:p>
    <w:p w:rsidR="00000000" w:rsidDel="00000000" w:rsidP="00000000" w:rsidRDefault="00000000" w:rsidRPr="00000000" w14:paraId="000001D3">
      <w:pPr>
        <w:rPr>
          <w:b w:val="1"/>
          <w:bCs w:val="1"/>
        </w:rPr>
      </w:pPr>
      <w:r w:rsidDel="00000000" w:rsidR="00000000" w:rsidRPr="00000000">
        <w:rPr>
          <w:b w:val="1"/>
          <w:bCs w:val="1"/>
          <w:rtl w:val="0"/>
        </w:rPr>
        <w:t xml:space="preserve">Phase 3. Learn and test the machine</w:t>
      </w:r>
    </w:p>
    <w:p w:rsidR="00000000" w:rsidDel="00000000" w:rsidP="00000000" w:rsidRDefault="00000000" w:rsidRPr="00000000" w14:paraId="000001D4">
      <w:pPr>
        <w:numPr>
          <w:ilvl w:val="0"/>
          <w:numId w:val="23"/>
        </w:numPr>
        <w:ind w:left="720" w:hanging="360"/>
        <w:rPr>
          <w:u w:val="none"/>
        </w:rPr>
      </w:pPr>
      <w:r w:rsidDel="00000000" w:rsidR="00000000" w:rsidRPr="00000000">
        <w:rPr>
          <w:rtl w:val="0"/>
        </w:rPr>
        <w:t xml:space="preserve">Click on the Learn &amp; Test </w:t>
      </w:r>
      <w:r w:rsidDel="00000000" w:rsidR="00000000" w:rsidRPr="00000000">
        <w:rPr>
          <w:rtl w:val="0"/>
        </w:rPr>
      </w:r>
    </w:p>
    <w:p w:rsidR="00000000" w:rsidDel="00000000" w:rsidP="00000000" w:rsidRDefault="00000000" w:rsidRPr="00000000" w14:paraId="000001D5">
      <w:pPr>
        <w:ind w:left="720" w:firstLine="0"/>
        <w:rPr/>
      </w:pPr>
      <w:r w:rsidDel="00000000" w:rsidR="00000000" w:rsidRPr="00000000">
        <w:rPr/>
        <w:drawing>
          <wp:inline distB="114300" distT="114300" distL="114300" distR="114300">
            <wp:extent cx="2605088" cy="1579497"/>
            <wp:effectExtent b="0" l="0" r="0" t="0"/>
            <wp:docPr id="46" name="image13.png"/>
            <a:graphic>
              <a:graphicData uri="http://schemas.openxmlformats.org/drawingml/2006/picture">
                <pic:pic>
                  <pic:nvPicPr>
                    <pic:cNvPr id="0" name="image13.png"/>
                    <pic:cNvPicPr preferRelativeResize="0"/>
                  </pic:nvPicPr>
                  <pic:blipFill>
                    <a:blip r:embed="rId39"/>
                    <a:srcRect b="0" l="0" r="0" t="0"/>
                    <a:stretch>
                      <a:fillRect/>
                    </a:stretch>
                  </pic:blipFill>
                  <pic:spPr>
                    <a:xfrm>
                      <a:off x="0" y="0"/>
                      <a:ext cx="2605088" cy="1579497"/>
                    </a:xfrm>
                    <a:prstGeom prst="rect"/>
                    <a:ln/>
                  </pic:spPr>
                </pic:pic>
              </a:graphicData>
            </a:graphic>
          </wp:inline>
        </w:drawing>
      </w:r>
      <w:r w:rsidDel="00000000" w:rsidR="00000000" w:rsidRPr="00000000">
        <w:rPr>
          <w:rtl w:val="0"/>
        </w:rPr>
      </w:r>
    </w:p>
    <w:p w:rsidR="00000000" w:rsidDel="00000000" w:rsidP="00000000" w:rsidRDefault="00000000" w:rsidRPr="00000000" w14:paraId="000001D6">
      <w:pPr>
        <w:numPr>
          <w:ilvl w:val="0"/>
          <w:numId w:val="23"/>
        </w:numPr>
        <w:ind w:left="720" w:hanging="360"/>
        <w:rPr>
          <w:u w:val="none"/>
        </w:rPr>
      </w:pPr>
      <w:r w:rsidDel="00000000" w:rsidR="00000000" w:rsidRPr="00000000">
        <w:rPr>
          <w:rtl w:val="0"/>
        </w:rPr>
        <w:t xml:space="preserve">When you are ready to proceed, click “Train new machine learning model” to train a new model using the examples provided in the test folder (remember to downlow these images in your computer to upload them). The folder with the images is: </w:t>
      </w:r>
      <w:hyperlink r:id="rId40">
        <w:r w:rsidDel="00000000" w:rsidR="00000000" w:rsidRPr="00000000">
          <w:rPr>
            <w:color w:val="0000ee"/>
            <w:u w:val="single"/>
            <w:rtl w:val="0"/>
          </w:rPr>
          <w:t xml:space="preserve">Learn &amp; test images</w:t>
        </w:r>
      </w:hyperlink>
      <w:r w:rsidDel="00000000" w:rsidR="00000000" w:rsidRPr="00000000">
        <w:rPr/>
        <w:drawing>
          <wp:inline distB="114300" distT="114300" distL="114300" distR="114300">
            <wp:extent cx="5731200" cy="4572000"/>
            <wp:effectExtent b="0" l="0" r="0" t="0"/>
            <wp:docPr id="47" name="image21.png"/>
            <a:graphic>
              <a:graphicData uri="http://schemas.openxmlformats.org/drawingml/2006/picture">
                <pic:pic>
                  <pic:nvPicPr>
                    <pic:cNvPr id="0" name="image21.png"/>
                    <pic:cNvPicPr preferRelativeResize="0"/>
                  </pic:nvPicPr>
                  <pic:blipFill>
                    <a:blip r:embed="rId41"/>
                    <a:srcRect b="0" l="0" r="0" t="0"/>
                    <a:stretch>
                      <a:fillRect/>
                    </a:stretch>
                  </pic:blipFill>
                  <pic:spPr>
                    <a:xfrm>
                      <a:off x="0" y="0"/>
                      <a:ext cx="5731200" cy="4572000"/>
                    </a:xfrm>
                    <a:prstGeom prst="rect"/>
                    <a:ln/>
                  </pic:spPr>
                </pic:pic>
              </a:graphicData>
            </a:graphic>
          </wp:inline>
        </w:drawing>
      </w:r>
      <w:r w:rsidDel="00000000" w:rsidR="00000000" w:rsidRPr="00000000">
        <w:rPr>
          <w:rtl w:val="0"/>
        </w:rPr>
      </w:r>
    </w:p>
    <w:p w:rsidR="00000000" w:rsidDel="00000000" w:rsidP="00000000" w:rsidRDefault="00000000" w:rsidRPr="00000000" w14:paraId="000001D7">
      <w:pPr>
        <w:numPr>
          <w:ilvl w:val="0"/>
          <w:numId w:val="23"/>
        </w:numPr>
        <w:ind w:left="720" w:hanging="360"/>
        <w:rPr>
          <w:u w:val="none"/>
        </w:rPr>
      </w:pPr>
      <w:r w:rsidDel="00000000" w:rsidR="00000000" w:rsidRPr="00000000">
        <w:rPr>
          <w:rtl w:val="0"/>
        </w:rPr>
        <w:t xml:space="preserve">Select the image 81_Cote d’Ivoire and drag it in the box: </w:t>
      </w:r>
      <w:r w:rsidDel="00000000" w:rsidR="00000000" w:rsidRPr="00000000">
        <w:rPr/>
        <w:drawing>
          <wp:inline distB="114300" distT="114300" distL="114300" distR="114300">
            <wp:extent cx="5731200" cy="444500"/>
            <wp:effectExtent b="0" l="0" r="0" t="0"/>
            <wp:docPr id="48" name="image1.png"/>
            <a:graphic>
              <a:graphicData uri="http://schemas.openxmlformats.org/drawingml/2006/picture">
                <pic:pic>
                  <pic:nvPicPr>
                    <pic:cNvPr id="0" name="image1.png"/>
                    <pic:cNvPicPr preferRelativeResize="0"/>
                  </pic:nvPicPr>
                  <pic:blipFill>
                    <a:blip r:embed="rId42"/>
                    <a:srcRect b="0" l="0" r="0" t="0"/>
                    <a:stretch>
                      <a:fillRect/>
                    </a:stretch>
                  </pic:blipFill>
                  <pic:spPr>
                    <a:xfrm>
                      <a:off x="0" y="0"/>
                      <a:ext cx="5731200" cy="444500"/>
                    </a:xfrm>
                    <a:prstGeom prst="rect"/>
                    <a:ln/>
                  </pic:spPr>
                </pic:pic>
              </a:graphicData>
            </a:graphic>
          </wp:inline>
        </w:drawing>
      </w:r>
      <w:r w:rsidDel="00000000" w:rsidR="00000000" w:rsidRPr="00000000">
        <w:rPr>
          <w:rtl w:val="0"/>
        </w:rPr>
      </w:r>
    </w:p>
    <w:p w:rsidR="00000000" w:rsidDel="00000000" w:rsidP="00000000" w:rsidRDefault="00000000" w:rsidRPr="00000000" w14:paraId="000001D8">
      <w:pPr>
        <w:numPr>
          <w:ilvl w:val="0"/>
          <w:numId w:val="23"/>
        </w:numPr>
        <w:ind w:left="720" w:hanging="360"/>
        <w:rPr>
          <w:u w:val="none"/>
        </w:rPr>
      </w:pPr>
      <w:r w:rsidDel="00000000" w:rsidR="00000000" w:rsidRPr="00000000">
        <w:rPr>
          <w:rtl w:val="0"/>
        </w:rPr>
        <w:t xml:space="preserve">The machine answers you:</w:t>
      </w:r>
      <w:r w:rsidDel="00000000" w:rsidR="00000000" w:rsidRPr="00000000">
        <w:rPr/>
        <w:drawing>
          <wp:inline distB="114300" distT="114300" distL="114300" distR="114300">
            <wp:extent cx="5731200" cy="1993900"/>
            <wp:effectExtent b="0" l="0" r="0" t="0"/>
            <wp:docPr id="25" name="image16.png"/>
            <a:graphic>
              <a:graphicData uri="http://schemas.openxmlformats.org/drawingml/2006/picture">
                <pic:pic>
                  <pic:nvPicPr>
                    <pic:cNvPr id="0" name="image16.png"/>
                    <pic:cNvPicPr preferRelativeResize="0"/>
                  </pic:nvPicPr>
                  <pic:blipFill>
                    <a:blip r:embed="rId43"/>
                    <a:srcRect b="0" l="0" r="0" t="0"/>
                    <a:stretch>
                      <a:fillRect/>
                    </a:stretch>
                  </pic:blipFill>
                  <pic:spPr>
                    <a:xfrm>
                      <a:off x="0" y="0"/>
                      <a:ext cx="5731200" cy="1993900"/>
                    </a:xfrm>
                    <a:prstGeom prst="rect"/>
                    <a:ln/>
                  </pic:spPr>
                </pic:pic>
              </a:graphicData>
            </a:graphic>
          </wp:inline>
        </w:drawing>
      </w:r>
      <w:r w:rsidDel="00000000" w:rsidR="00000000" w:rsidRPr="00000000">
        <w:rPr>
          <w:rtl w:val="0"/>
        </w:rPr>
      </w:r>
    </w:p>
    <w:p w:rsidR="00000000" w:rsidDel="00000000" w:rsidP="00000000" w:rsidRDefault="00000000" w:rsidRPr="00000000" w14:paraId="000001D9">
      <w:pPr>
        <w:numPr>
          <w:ilvl w:val="0"/>
          <w:numId w:val="23"/>
        </w:numPr>
        <w:ind w:left="720" w:hanging="360"/>
        <w:rPr>
          <w:u w:val="none"/>
        </w:rPr>
      </w:pPr>
      <w:r w:rsidDel="00000000" w:rsidR="00000000" w:rsidRPr="00000000">
        <w:rPr>
          <w:rtl w:val="0"/>
        </w:rPr>
        <w:t xml:space="preserve">Recognised as From_0_to_125 dollars with a 72% confidence. The box recognised is the correct answer for this home photography because the dollar street income was 81 dollars a month.</w:t>
      </w:r>
      <w:r w:rsidDel="00000000" w:rsidR="00000000" w:rsidRPr="00000000">
        <w:rPr>
          <w:rtl w:val="0"/>
        </w:rPr>
      </w:r>
    </w:p>
    <w:p w:rsidR="00000000" w:rsidDel="00000000" w:rsidP="00000000" w:rsidRDefault="00000000" w:rsidRPr="00000000" w14:paraId="000001DA">
      <w:pPr>
        <w:numPr>
          <w:ilvl w:val="0"/>
          <w:numId w:val="23"/>
        </w:numPr>
        <w:ind w:left="720" w:hanging="360"/>
        <w:rPr>
          <w:u w:val="none"/>
        </w:rPr>
      </w:pPr>
      <w:r w:rsidDel="00000000" w:rsidR="00000000" w:rsidRPr="00000000">
        <w:rPr>
          <w:rtl w:val="0"/>
        </w:rPr>
        <w:t xml:space="preserve">Click new machine learning model</w:t>
      </w:r>
      <w:r w:rsidDel="00000000" w:rsidR="00000000" w:rsidRPr="00000000">
        <w:rPr>
          <w:rtl w:val="0"/>
        </w:rPr>
      </w:r>
    </w:p>
    <w:p w:rsidR="00000000" w:rsidDel="00000000" w:rsidP="00000000" w:rsidRDefault="00000000" w:rsidRPr="00000000" w14:paraId="000001DB">
      <w:pPr>
        <w:numPr>
          <w:ilvl w:val="0"/>
          <w:numId w:val="23"/>
        </w:numPr>
        <w:ind w:left="720" w:hanging="360"/>
        <w:rPr>
          <w:u w:val="none"/>
        </w:rPr>
      </w:pPr>
      <w:r w:rsidDel="00000000" w:rsidR="00000000" w:rsidRPr="00000000">
        <w:rPr>
          <w:rtl w:val="0"/>
        </w:rPr>
        <w:t xml:space="preserve">And, proceed from point 3 to 5 with another image.</w:t>
      </w:r>
      <w:r w:rsidDel="00000000" w:rsidR="00000000" w:rsidRPr="00000000">
        <w:rPr>
          <w:rtl w:val="0"/>
        </w:rPr>
      </w:r>
    </w:p>
    <w:p w:rsidR="00000000" w:rsidDel="00000000" w:rsidP="00000000" w:rsidRDefault="00000000" w:rsidRPr="00000000" w14:paraId="000001DC">
      <w:pPr>
        <w:numPr>
          <w:ilvl w:val="1"/>
          <w:numId w:val="23"/>
        </w:numPr>
        <w:ind w:left="1440" w:hanging="360"/>
        <w:rPr>
          <w:u w:val="none"/>
        </w:rPr>
      </w:pPr>
      <w:r w:rsidDel="00000000" w:rsidR="00000000" w:rsidRPr="00000000">
        <w:rPr>
          <w:rtl w:val="0"/>
        </w:rPr>
        <w:t xml:space="preserve">If the image is correctly sorted, proceed again from point 3 to 5 with another image.</w:t>
      </w:r>
      <w:r w:rsidDel="00000000" w:rsidR="00000000" w:rsidRPr="00000000">
        <w:rPr>
          <w:rtl w:val="0"/>
        </w:rPr>
      </w:r>
    </w:p>
    <w:p w:rsidR="00000000" w:rsidDel="00000000" w:rsidP="00000000" w:rsidRDefault="00000000" w:rsidRPr="00000000" w14:paraId="000001DD">
      <w:pPr>
        <w:numPr>
          <w:ilvl w:val="1"/>
          <w:numId w:val="23"/>
        </w:numPr>
        <w:ind w:left="1440" w:hanging="360"/>
        <w:rPr>
          <w:u w:val="none"/>
        </w:rPr>
      </w:pPr>
      <w:r w:rsidDel="00000000" w:rsidR="00000000" w:rsidRPr="00000000">
        <w:rPr>
          <w:rtl w:val="0"/>
        </w:rPr>
        <w:t xml:space="preserve">If the image is incorrectly sorted, click on “back to the project” and click on “train”. Sort this incorrect home photography in the correct box, to train your machine.</w:t>
      </w:r>
      <w:r w:rsidDel="00000000" w:rsidR="00000000" w:rsidRPr="00000000">
        <w:rPr>
          <w:rtl w:val="0"/>
        </w:rPr>
      </w:r>
    </w:p>
    <w:p w:rsidR="00000000" w:rsidDel="00000000" w:rsidP="00000000" w:rsidRDefault="00000000" w:rsidRPr="00000000" w14:paraId="000001DE">
      <w:pPr>
        <w:ind w:left="0" w:firstLine="0"/>
        <w:rPr/>
      </w:pPr>
      <w:r w:rsidDel="00000000" w:rsidR="00000000" w:rsidRPr="00000000">
        <w:rPr>
          <w:rtl w:val="0"/>
        </w:rPr>
      </w:r>
    </w:p>
    <w:p w:rsidR="00000000" w:rsidDel="00000000" w:rsidP="00000000" w:rsidRDefault="00000000" w:rsidRPr="00000000" w14:paraId="000001DF">
      <w:pPr>
        <w:ind w:left="0" w:firstLine="0"/>
        <w:rPr>
          <w:b w:val="1"/>
          <w:bCs w:val="1"/>
        </w:rPr>
      </w:pPr>
      <w:r w:rsidDel="00000000" w:rsidR="00000000" w:rsidRPr="00000000">
        <w:rPr>
          <w:b w:val="1"/>
          <w:bCs w:val="1"/>
          <w:rtl w:val="0"/>
        </w:rPr>
        <w:t xml:space="preserve">Phase 4. Learn and train </w:t>
      </w:r>
    </w:p>
    <w:p w:rsidR="00000000" w:rsidDel="00000000" w:rsidP="00000000" w:rsidRDefault="00000000" w:rsidRPr="00000000" w14:paraId="000001E0">
      <w:pPr>
        <w:ind w:left="0" w:firstLine="0"/>
        <w:rPr/>
      </w:pPr>
      <w:r w:rsidDel="00000000" w:rsidR="00000000" w:rsidRPr="00000000">
        <w:rPr>
          <w:rtl w:val="0"/>
        </w:rPr>
        <w:t xml:space="preserve">You have started to train a computer to recognise home photographs. Instead of trying to write rules to be able to do this, you are doing it by collecting examples: training and test photographs. These examples have been used to train the machine learning “model”.</w:t>
      </w:r>
    </w:p>
    <w:p w:rsidR="00000000" w:rsidDel="00000000" w:rsidP="00000000" w:rsidRDefault="00000000" w:rsidRPr="00000000" w14:paraId="000001E1">
      <w:pPr>
        <w:ind w:left="0" w:firstLine="0"/>
        <w:rPr/>
      </w:pPr>
      <w:r w:rsidDel="00000000" w:rsidR="00000000" w:rsidRPr="00000000">
        <w:rPr>
          <w:rtl w:val="0"/>
        </w:rPr>
      </w:r>
    </w:p>
    <w:p w:rsidR="00000000" w:rsidDel="00000000" w:rsidP="00000000" w:rsidRDefault="00000000" w:rsidRPr="00000000" w14:paraId="000001E2">
      <w:pPr>
        <w:ind w:left="0" w:firstLine="0"/>
        <w:rPr/>
      </w:pPr>
      <w:r w:rsidDel="00000000" w:rsidR="00000000" w:rsidRPr="00000000">
        <w:rPr>
          <w:rtl w:val="0"/>
        </w:rPr>
        <w:t xml:space="preserve">This is called “supervised learning” because of the way you are supervising the computer’s training because you know the dollar street a month income of the family living in that home.</w:t>
      </w:r>
    </w:p>
    <w:p w:rsidR="00000000" w:rsidDel="00000000" w:rsidP="00000000" w:rsidRDefault="00000000" w:rsidRPr="00000000" w14:paraId="000001E3">
      <w:pPr>
        <w:ind w:left="0" w:firstLine="0"/>
        <w:rPr/>
      </w:pPr>
      <w:r w:rsidDel="00000000" w:rsidR="00000000" w:rsidRPr="00000000">
        <w:rPr>
          <w:rtl w:val="0"/>
        </w:rPr>
      </w:r>
    </w:p>
    <w:p w:rsidR="00000000" w:rsidDel="00000000" w:rsidP="00000000" w:rsidRDefault="00000000" w:rsidRPr="00000000" w14:paraId="000001E4">
      <w:pPr>
        <w:ind w:left="0" w:firstLine="0"/>
        <w:rPr/>
      </w:pPr>
      <w:r w:rsidDel="00000000" w:rsidR="00000000" w:rsidRPr="00000000">
        <w:rPr>
          <w:rtl w:val="0"/>
        </w:rPr>
        <w:t xml:space="preserve">The computer will learn from patterns in the example photos you have in the folders, such as the shapes and the use of colour. They will be used to be able to recognise new images, such as those that you can find on the Internet.</w:t>
      </w:r>
    </w:p>
    <w:p w:rsidR="00000000" w:rsidDel="00000000" w:rsidP="00000000" w:rsidRDefault="00000000" w:rsidRPr="00000000" w14:paraId="000001E5">
      <w:pPr>
        <w:ind w:left="0" w:firstLine="0"/>
        <w:rPr/>
      </w:pPr>
      <w:r w:rsidDel="00000000" w:rsidR="00000000" w:rsidRPr="00000000">
        <w:rPr>
          <w:rtl w:val="0"/>
        </w:rPr>
      </w:r>
    </w:p>
    <w:p w:rsidR="00000000" w:rsidDel="00000000" w:rsidP="00000000" w:rsidRDefault="00000000" w:rsidRPr="00000000" w14:paraId="000001E6">
      <w:pPr>
        <w:numPr>
          <w:ilvl w:val="0"/>
          <w:numId w:val="22"/>
        </w:numPr>
        <w:ind w:left="720" w:hanging="360"/>
        <w:rPr>
          <w:u w:val="none"/>
        </w:rPr>
      </w:pPr>
      <w:r w:rsidDel="00000000" w:rsidR="00000000" w:rsidRPr="00000000">
        <w:rPr>
          <w:rtl w:val="0"/>
        </w:rPr>
        <w:t xml:space="preserve">Access again “Homes wealth” project</w:t>
      </w:r>
      <w:r w:rsidDel="00000000" w:rsidR="00000000" w:rsidRPr="00000000">
        <w:rPr>
          <w:rtl w:val="0"/>
        </w:rPr>
      </w:r>
    </w:p>
    <w:p w:rsidR="00000000" w:rsidDel="00000000" w:rsidP="00000000" w:rsidRDefault="00000000" w:rsidRPr="00000000" w14:paraId="000001E7">
      <w:pPr>
        <w:numPr>
          <w:ilvl w:val="0"/>
          <w:numId w:val="22"/>
        </w:numPr>
        <w:ind w:left="720" w:hanging="360"/>
        <w:rPr>
          <w:u w:val="none"/>
        </w:rPr>
      </w:pPr>
      <w:r w:rsidDel="00000000" w:rsidR="00000000" w:rsidRPr="00000000">
        <w:rPr>
          <w:rtl w:val="0"/>
        </w:rPr>
        <w:t xml:space="preserve">Click on “learn and test”</w:t>
      </w:r>
      <w:r w:rsidDel="00000000" w:rsidR="00000000" w:rsidRPr="00000000">
        <w:rPr>
          <w:rtl w:val="0"/>
        </w:rPr>
      </w:r>
    </w:p>
    <w:p w:rsidR="00000000" w:rsidDel="00000000" w:rsidP="00000000" w:rsidRDefault="00000000" w:rsidRPr="00000000" w14:paraId="000001E8">
      <w:pPr>
        <w:numPr>
          <w:ilvl w:val="0"/>
          <w:numId w:val="22"/>
        </w:numPr>
        <w:ind w:left="720" w:hanging="360"/>
        <w:rPr>
          <w:u w:val="none"/>
        </w:rPr>
      </w:pPr>
      <w:r w:rsidDel="00000000" w:rsidR="00000000" w:rsidRPr="00000000">
        <w:rPr>
          <w:rtl w:val="0"/>
        </w:rPr>
        <w:t xml:space="preserve">Look for an image of a home in the Internet browser. </w:t>
      </w:r>
      <w:r w:rsidDel="00000000" w:rsidR="00000000" w:rsidRPr="00000000">
        <w:rPr>
          <w:rtl w:val="0"/>
        </w:rPr>
      </w:r>
    </w:p>
    <w:p w:rsidR="00000000" w:rsidDel="00000000" w:rsidP="00000000" w:rsidRDefault="00000000" w:rsidRPr="00000000" w14:paraId="000001E9">
      <w:pPr>
        <w:numPr>
          <w:ilvl w:val="0"/>
          <w:numId w:val="22"/>
        </w:numPr>
        <w:ind w:left="720" w:hanging="360"/>
        <w:rPr>
          <w:u w:val="none"/>
        </w:rPr>
      </w:pPr>
      <w:r w:rsidDel="00000000" w:rsidR="00000000" w:rsidRPr="00000000">
        <w:rPr>
          <w:rtl w:val="0"/>
        </w:rPr>
        <w:t xml:space="preserve">Use the right button over the image to “copy the address of the image”</w:t>
      </w:r>
      <w:r w:rsidDel="00000000" w:rsidR="00000000" w:rsidRPr="00000000">
        <w:rPr>
          <w:rtl w:val="0"/>
        </w:rPr>
      </w:r>
    </w:p>
    <w:p w:rsidR="00000000" w:rsidDel="00000000" w:rsidP="00000000" w:rsidRDefault="00000000" w:rsidRPr="00000000" w14:paraId="000001EA">
      <w:pPr>
        <w:numPr>
          <w:ilvl w:val="0"/>
          <w:numId w:val="22"/>
        </w:numPr>
        <w:ind w:left="720" w:hanging="360"/>
        <w:rPr>
          <w:u w:val="none"/>
        </w:rPr>
      </w:pPr>
      <w:r w:rsidDel="00000000" w:rsidR="00000000" w:rsidRPr="00000000">
        <w:rPr>
          <w:rtl w:val="0"/>
        </w:rPr>
        <w:t xml:space="preserve">Paste the link you have copied into the box:</w:t>
      </w:r>
      <w:r w:rsidDel="00000000" w:rsidR="00000000" w:rsidRPr="00000000">
        <w:rPr>
          <w:rtl w:val="0"/>
        </w:rPr>
      </w:r>
    </w:p>
    <w:p w:rsidR="00000000" w:rsidDel="00000000" w:rsidP="00000000" w:rsidRDefault="00000000" w:rsidRPr="00000000" w14:paraId="000001EB">
      <w:pPr>
        <w:ind w:left="720" w:firstLine="0"/>
        <w:rPr/>
      </w:pPr>
      <w:r w:rsidDel="00000000" w:rsidR="00000000" w:rsidRPr="00000000">
        <w:rPr/>
        <w:drawing>
          <wp:inline distB="114300" distT="114300" distL="114300" distR="114300">
            <wp:extent cx="5731200" cy="444500"/>
            <wp:effectExtent b="0" l="0" r="0" t="0"/>
            <wp:docPr id="26" name="image1.png"/>
            <a:graphic>
              <a:graphicData uri="http://schemas.openxmlformats.org/drawingml/2006/picture">
                <pic:pic>
                  <pic:nvPicPr>
                    <pic:cNvPr id="0" name="image1.png"/>
                    <pic:cNvPicPr preferRelativeResize="0"/>
                  </pic:nvPicPr>
                  <pic:blipFill>
                    <a:blip r:embed="rId42"/>
                    <a:srcRect b="0" l="0" r="0" t="0"/>
                    <a:stretch>
                      <a:fillRect/>
                    </a:stretch>
                  </pic:blipFill>
                  <pic:spPr>
                    <a:xfrm>
                      <a:off x="0" y="0"/>
                      <a:ext cx="5731200" cy="444500"/>
                    </a:xfrm>
                    <a:prstGeom prst="rect"/>
                    <a:ln/>
                  </pic:spPr>
                </pic:pic>
              </a:graphicData>
            </a:graphic>
          </wp:inline>
        </w:drawing>
      </w:r>
      <w:r w:rsidDel="00000000" w:rsidR="00000000" w:rsidRPr="00000000">
        <w:rPr>
          <w:rtl w:val="0"/>
        </w:rPr>
      </w:r>
    </w:p>
    <w:p w:rsidR="00000000" w:rsidDel="00000000" w:rsidP="00000000" w:rsidRDefault="00000000" w:rsidRPr="00000000" w14:paraId="000001EC">
      <w:pPr>
        <w:numPr>
          <w:ilvl w:val="0"/>
          <w:numId w:val="22"/>
        </w:numPr>
        <w:ind w:left="720" w:hanging="360"/>
        <w:rPr>
          <w:u w:val="none"/>
        </w:rPr>
      </w:pPr>
      <w:r w:rsidDel="00000000" w:rsidR="00000000" w:rsidRPr="00000000">
        <w:rPr>
          <w:rtl w:val="0"/>
        </w:rPr>
        <w:t xml:space="preserve">And click on the “test with www” button, which is right to the box.</w:t>
      </w:r>
      <w:r w:rsidDel="00000000" w:rsidR="00000000" w:rsidRPr="00000000">
        <w:rPr/>
        <w:drawing>
          <wp:inline distB="114300" distT="114300" distL="114300" distR="114300">
            <wp:extent cx="1023938" cy="415975"/>
            <wp:effectExtent b="0" l="0" r="0" t="0"/>
            <wp:docPr id="27" name="image15.png"/>
            <a:graphic>
              <a:graphicData uri="http://schemas.openxmlformats.org/drawingml/2006/picture">
                <pic:pic>
                  <pic:nvPicPr>
                    <pic:cNvPr id="0" name="image15.png"/>
                    <pic:cNvPicPr preferRelativeResize="0"/>
                  </pic:nvPicPr>
                  <pic:blipFill>
                    <a:blip r:embed="rId44"/>
                    <a:srcRect b="0" l="0" r="0" t="0"/>
                    <a:stretch>
                      <a:fillRect/>
                    </a:stretch>
                  </pic:blipFill>
                  <pic:spPr>
                    <a:xfrm>
                      <a:off x="0" y="0"/>
                      <a:ext cx="1023938" cy="415975"/>
                    </a:xfrm>
                    <a:prstGeom prst="rect"/>
                    <a:ln/>
                  </pic:spPr>
                </pic:pic>
              </a:graphicData>
            </a:graphic>
          </wp:inline>
        </w:drawing>
      </w:r>
      <w:r w:rsidDel="00000000" w:rsidR="00000000" w:rsidRPr="00000000">
        <w:rPr>
          <w:rtl w:val="0"/>
        </w:rPr>
      </w:r>
    </w:p>
    <w:p w:rsidR="00000000" w:rsidDel="00000000" w:rsidP="00000000" w:rsidRDefault="00000000" w:rsidRPr="00000000" w14:paraId="000001ED">
      <w:pPr>
        <w:numPr>
          <w:ilvl w:val="0"/>
          <w:numId w:val="22"/>
        </w:numPr>
        <w:ind w:left="720" w:hanging="360"/>
        <w:rPr>
          <w:u w:val="none"/>
        </w:rPr>
      </w:pPr>
      <w:r w:rsidDel="00000000" w:rsidR="00000000" w:rsidRPr="00000000">
        <w:rPr>
          <w:rtl w:val="0"/>
        </w:rPr>
        <w:t xml:space="preserve">Has the machine been able to recognise the box of this image?</w:t>
      </w:r>
      <w:r w:rsidDel="00000000" w:rsidR="00000000" w:rsidRPr="00000000">
        <w:rPr>
          <w:rtl w:val="0"/>
        </w:rPr>
      </w:r>
    </w:p>
    <w:p w:rsidR="00000000" w:rsidDel="00000000" w:rsidP="00000000" w:rsidRDefault="00000000" w:rsidRPr="00000000" w14:paraId="000001EE">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1EF">
      <w:pPr>
        <w:pStyle w:val="Heading1"/>
        <w:rPr/>
      </w:pPr>
      <w:bookmarkStart w:colFirst="0" w:colLast="0" w:name="_heading=h.fj6meo3pp2u8" w:id="24"/>
      <w:bookmarkEnd w:id="24"/>
      <w:r w:rsidDel="00000000" w:rsidR="00000000" w:rsidRPr="00000000">
        <w:rPr>
          <w:rtl w:val="0"/>
        </w:rPr>
        <w:t xml:space="preserve">Annex 3. Lesson 5. Comparing needs</w:t>
      </w:r>
    </w:p>
    <w:p w:rsidR="00000000" w:rsidDel="00000000" w:rsidP="00000000" w:rsidRDefault="00000000" w:rsidRPr="00000000" w14:paraId="000001F0">
      <w:pPr>
        <w:numPr>
          <w:ilvl w:val="0"/>
          <w:numId w:val="21"/>
        </w:numPr>
        <w:spacing w:line="276" w:lineRule="auto"/>
        <w:ind w:left="720" w:hanging="360"/>
        <w:rPr/>
      </w:pPr>
      <w:r w:rsidDel="00000000" w:rsidR="00000000" w:rsidRPr="00000000">
        <w:rPr>
          <w:rtl w:val="0"/>
        </w:rPr>
        <w:t xml:space="preserve">Click on the link below:</w:t>
      </w:r>
    </w:p>
    <w:p w:rsidR="00000000" w:rsidDel="00000000" w:rsidP="00000000" w:rsidRDefault="00000000" w:rsidRPr="00000000" w14:paraId="000001F1">
      <w:pPr>
        <w:spacing w:line="276" w:lineRule="auto"/>
        <w:jc w:val="center"/>
        <w:rPr/>
      </w:pPr>
      <w:hyperlink r:id="rId45">
        <w:r w:rsidDel="00000000" w:rsidR="00000000" w:rsidRPr="00000000">
          <w:rPr>
            <w:color w:val="1155cc"/>
            <w:u w:val="single"/>
            <w:rtl w:val="0"/>
          </w:rPr>
          <w:t xml:space="preserve">https://datos.bancomundial.org/indicador/SI.POV.LMIC</w:t>
        </w:r>
      </w:hyperlink>
      <w:r w:rsidDel="00000000" w:rsidR="00000000" w:rsidRPr="00000000">
        <w:rPr>
          <w:rtl w:val="0"/>
        </w:rPr>
        <w:t xml:space="preserve"> </w:t>
      </w:r>
    </w:p>
    <w:p w:rsidR="00000000" w:rsidDel="00000000" w:rsidP="00000000" w:rsidRDefault="00000000" w:rsidRPr="00000000" w14:paraId="000001F2">
      <w:pPr>
        <w:pStyle w:val="Heading2"/>
        <w:spacing w:line="276" w:lineRule="auto"/>
        <w:rPr/>
      </w:pPr>
      <w:bookmarkStart w:colFirst="0" w:colLast="0" w:name="_heading=h.8f1opflml6ar" w:id="25"/>
      <w:bookmarkEnd w:id="25"/>
      <w:r w:rsidDel="00000000" w:rsidR="00000000" w:rsidRPr="00000000">
        <w:rPr>
          <w:rtl w:val="0"/>
        </w:rPr>
        <w:t xml:space="preserve">Activity 1: Poverty since I was born</w:t>
      </w:r>
    </w:p>
    <w:p w:rsidR="00000000" w:rsidDel="00000000" w:rsidP="00000000" w:rsidRDefault="00000000" w:rsidRPr="00000000" w14:paraId="000001F3">
      <w:pPr>
        <w:numPr>
          <w:ilvl w:val="0"/>
          <w:numId w:val="2"/>
        </w:numPr>
        <w:spacing w:line="276" w:lineRule="auto"/>
        <w:ind w:left="720" w:hanging="360"/>
        <w:rPr/>
      </w:pPr>
      <w:r w:rsidDel="00000000" w:rsidR="00000000" w:rsidRPr="00000000">
        <w:rPr>
          <w:rtl w:val="0"/>
        </w:rPr>
        <w:t xml:space="preserve">In the link above, click online</w:t>
      </w:r>
    </w:p>
    <w:p w:rsidR="00000000" w:rsidDel="00000000" w:rsidP="00000000" w:rsidRDefault="00000000" w:rsidRPr="00000000" w14:paraId="000001F4">
      <w:pPr>
        <w:spacing w:line="276" w:lineRule="auto"/>
        <w:rPr/>
      </w:pPr>
      <w:r w:rsidDel="00000000" w:rsidR="00000000" w:rsidRPr="00000000">
        <w:rPr>
          <w:rtl w:val="0"/>
        </w:rPr>
      </w:r>
    </w:p>
    <w:p w:rsidR="00000000" w:rsidDel="00000000" w:rsidP="00000000" w:rsidRDefault="00000000" w:rsidRPr="00000000" w14:paraId="000001F5">
      <w:pPr>
        <w:spacing w:line="276" w:lineRule="auto"/>
        <w:rPr/>
      </w:pPr>
      <w:r w:rsidDel="00000000" w:rsidR="00000000" w:rsidRPr="00000000">
        <w:rPr/>
        <w:drawing>
          <wp:inline distB="114300" distT="114300" distL="114300" distR="114300">
            <wp:extent cx="5731200" cy="419100"/>
            <wp:effectExtent b="0" l="0" r="0" t="0"/>
            <wp:docPr id="28"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573120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F6">
      <w:pPr>
        <w:spacing w:line="276" w:lineRule="auto"/>
        <w:rPr/>
      </w:pPr>
      <w:r w:rsidDel="00000000" w:rsidR="00000000" w:rsidRPr="00000000">
        <w:rPr>
          <w:rtl w:val="0"/>
        </w:rPr>
      </w:r>
    </w:p>
    <w:p w:rsidR="00000000" w:rsidDel="00000000" w:rsidP="00000000" w:rsidRDefault="00000000" w:rsidRPr="00000000" w14:paraId="000001F7">
      <w:pPr>
        <w:spacing w:line="276" w:lineRule="auto"/>
        <w:rPr/>
      </w:pPr>
      <w:r w:rsidDel="00000000" w:rsidR="00000000" w:rsidRPr="00000000">
        <w:rPr>
          <w:rtl w:val="0"/>
        </w:rPr>
        <w:tab/>
        <w:t xml:space="preserve">Move the bottom cursor of the graph between your year of birth and the latest data:</w:t>
      </w:r>
    </w:p>
    <w:p w:rsidR="00000000" w:rsidDel="00000000" w:rsidP="00000000" w:rsidRDefault="00000000" w:rsidRPr="00000000" w14:paraId="000001F8">
      <w:pPr>
        <w:spacing w:line="276" w:lineRule="auto"/>
        <w:rPr/>
      </w:pPr>
      <w:r w:rsidDel="00000000" w:rsidR="00000000" w:rsidRPr="00000000">
        <w:rPr>
          <w:rtl w:val="0"/>
        </w:rPr>
        <w:tab/>
        <w:t xml:space="preserve">Answer the following questions:</w:t>
      </w:r>
    </w:p>
    <w:p w:rsidR="00000000" w:rsidDel="00000000" w:rsidP="00000000" w:rsidRDefault="00000000" w:rsidRPr="00000000" w14:paraId="000001F9">
      <w:pPr>
        <w:numPr>
          <w:ilvl w:val="0"/>
          <w:numId w:val="20"/>
        </w:numPr>
        <w:spacing w:line="276" w:lineRule="auto"/>
        <w:ind w:left="1440" w:hanging="360"/>
        <w:rPr/>
      </w:pPr>
      <w:r w:rsidDel="00000000" w:rsidR="00000000" w:rsidRPr="00000000">
        <w:rPr>
          <w:rtl w:val="0"/>
        </w:rPr>
        <w:t xml:space="preserve">Has the number of people in 100 living in the world on less than $3.65 increased (grown) or decreased (decreased)? </w:t>
      </w:r>
    </w:p>
    <w:p w:rsidR="00000000" w:rsidDel="00000000" w:rsidP="00000000" w:rsidRDefault="00000000" w:rsidRPr="00000000" w14:paraId="000001FA">
      <w:pPr>
        <w:spacing w:line="276" w:lineRule="auto"/>
        <w:ind w:left="1440" w:firstLine="0"/>
        <w:rPr/>
      </w:pPr>
      <w:r w:rsidDel="00000000" w:rsidR="00000000" w:rsidRPr="00000000">
        <w:rPr>
          <w:rtl w:val="0"/>
        </w:rPr>
      </w:r>
    </w:p>
    <w:p w:rsidR="00000000" w:rsidDel="00000000" w:rsidP="00000000" w:rsidRDefault="00000000" w:rsidRPr="00000000" w14:paraId="000001FB">
      <w:pPr>
        <w:spacing w:line="276" w:lineRule="auto"/>
        <w:ind w:left="1440" w:firstLine="0"/>
        <w:rPr/>
      </w:pPr>
      <w:r w:rsidDel="00000000" w:rsidR="00000000" w:rsidRPr="00000000">
        <w:rPr>
          <w:rtl w:val="0"/>
        </w:rPr>
      </w:r>
    </w:p>
    <w:p w:rsidR="00000000" w:rsidDel="00000000" w:rsidP="00000000" w:rsidRDefault="00000000" w:rsidRPr="00000000" w14:paraId="000001FC">
      <w:pPr>
        <w:spacing w:line="276" w:lineRule="auto"/>
        <w:rPr/>
      </w:pPr>
      <w:r w:rsidDel="00000000" w:rsidR="00000000" w:rsidRPr="00000000">
        <w:rPr>
          <w:rtl w:val="0"/>
        </w:rPr>
      </w:r>
    </w:p>
    <w:p w:rsidR="00000000" w:rsidDel="00000000" w:rsidP="00000000" w:rsidRDefault="00000000" w:rsidRPr="00000000" w14:paraId="000001FD">
      <w:pPr>
        <w:numPr>
          <w:ilvl w:val="0"/>
          <w:numId w:val="20"/>
        </w:numPr>
        <w:spacing w:line="276" w:lineRule="auto"/>
        <w:ind w:left="1440" w:hanging="360"/>
        <w:rPr/>
      </w:pPr>
      <w:r w:rsidDel="00000000" w:rsidR="00000000" w:rsidRPr="00000000">
        <w:rPr>
          <w:rtl w:val="0"/>
        </w:rPr>
        <w:t xml:space="preserve">In which year was there more poverty?</w:t>
      </w:r>
    </w:p>
    <w:p w:rsidR="00000000" w:rsidDel="00000000" w:rsidP="00000000" w:rsidRDefault="00000000" w:rsidRPr="00000000" w14:paraId="000001FE">
      <w:pPr>
        <w:spacing w:line="276" w:lineRule="auto"/>
        <w:rPr/>
      </w:pPr>
      <w:r w:rsidDel="00000000" w:rsidR="00000000" w:rsidRPr="00000000">
        <w:rPr>
          <w:rtl w:val="0"/>
        </w:rPr>
      </w:r>
    </w:p>
    <w:p w:rsidR="00000000" w:rsidDel="00000000" w:rsidP="00000000" w:rsidRDefault="00000000" w:rsidRPr="00000000" w14:paraId="000001FF">
      <w:pPr>
        <w:spacing w:line="276" w:lineRule="auto"/>
        <w:rPr/>
      </w:pPr>
      <w:r w:rsidDel="00000000" w:rsidR="00000000" w:rsidRPr="00000000">
        <w:rPr>
          <w:rtl w:val="0"/>
        </w:rPr>
      </w:r>
    </w:p>
    <w:p w:rsidR="00000000" w:rsidDel="00000000" w:rsidP="00000000" w:rsidRDefault="00000000" w:rsidRPr="00000000" w14:paraId="00000200">
      <w:pPr>
        <w:spacing w:line="276" w:lineRule="auto"/>
        <w:rPr/>
      </w:pPr>
      <w:r w:rsidDel="00000000" w:rsidR="00000000" w:rsidRPr="00000000">
        <w:rPr>
          <w:rtl w:val="0"/>
        </w:rPr>
      </w:r>
    </w:p>
    <w:p w:rsidR="00000000" w:rsidDel="00000000" w:rsidP="00000000" w:rsidRDefault="00000000" w:rsidRPr="00000000" w14:paraId="00000201">
      <w:pPr>
        <w:spacing w:line="276" w:lineRule="auto"/>
        <w:rPr/>
      </w:pPr>
      <w:r w:rsidDel="00000000" w:rsidR="00000000" w:rsidRPr="00000000">
        <w:rPr>
          <w:rtl w:val="0"/>
        </w:rPr>
      </w:r>
    </w:p>
    <w:p w:rsidR="00000000" w:rsidDel="00000000" w:rsidP="00000000" w:rsidRDefault="00000000" w:rsidRPr="00000000" w14:paraId="00000202">
      <w:pPr>
        <w:numPr>
          <w:ilvl w:val="0"/>
          <w:numId w:val="20"/>
        </w:numPr>
        <w:spacing w:line="276" w:lineRule="auto"/>
        <w:ind w:left="1440" w:hanging="360"/>
        <w:rPr/>
      </w:pPr>
      <w:r w:rsidDel="00000000" w:rsidR="00000000" w:rsidRPr="00000000">
        <w:rPr>
          <w:rtl w:val="0"/>
        </w:rPr>
        <w:t xml:space="preserve">In which year was there less poverty?</w:t>
      </w:r>
    </w:p>
    <w:p w:rsidR="00000000" w:rsidDel="00000000" w:rsidP="00000000" w:rsidRDefault="00000000" w:rsidRPr="00000000" w14:paraId="00000203">
      <w:pPr>
        <w:spacing w:line="276" w:lineRule="auto"/>
        <w:rPr/>
      </w:pPr>
      <w:r w:rsidDel="00000000" w:rsidR="00000000" w:rsidRPr="00000000">
        <w:rPr>
          <w:rtl w:val="0"/>
        </w:rPr>
      </w:r>
    </w:p>
    <w:p w:rsidR="00000000" w:rsidDel="00000000" w:rsidP="00000000" w:rsidRDefault="00000000" w:rsidRPr="00000000" w14:paraId="00000204">
      <w:pPr>
        <w:spacing w:line="276" w:lineRule="auto"/>
        <w:rPr/>
      </w:pPr>
      <w:r w:rsidDel="00000000" w:rsidR="00000000" w:rsidRPr="00000000">
        <w:rPr>
          <w:rtl w:val="0"/>
        </w:rPr>
      </w:r>
    </w:p>
    <w:p w:rsidR="00000000" w:rsidDel="00000000" w:rsidP="00000000" w:rsidRDefault="00000000" w:rsidRPr="00000000" w14:paraId="00000205">
      <w:pPr>
        <w:spacing w:line="276" w:lineRule="auto"/>
        <w:rPr/>
      </w:pPr>
      <w:r w:rsidDel="00000000" w:rsidR="00000000" w:rsidRPr="00000000">
        <w:rPr>
          <w:rtl w:val="0"/>
        </w:rPr>
      </w:r>
    </w:p>
    <w:p w:rsidR="00000000" w:rsidDel="00000000" w:rsidP="00000000" w:rsidRDefault="00000000" w:rsidRPr="00000000" w14:paraId="00000206">
      <w:pPr>
        <w:numPr>
          <w:ilvl w:val="0"/>
          <w:numId w:val="20"/>
        </w:numPr>
        <w:spacing w:line="276" w:lineRule="auto"/>
        <w:ind w:left="1440" w:hanging="360"/>
        <w:rPr/>
      </w:pPr>
      <w:r w:rsidDel="00000000" w:rsidR="00000000" w:rsidRPr="00000000">
        <w:rPr>
          <w:rtl w:val="0"/>
        </w:rPr>
        <w:t xml:space="preserve">What happened in 2020 to increase poverty?</w:t>
      </w:r>
    </w:p>
    <w:p w:rsidR="00000000" w:rsidDel="00000000" w:rsidP="00000000" w:rsidRDefault="00000000" w:rsidRPr="00000000" w14:paraId="00000207">
      <w:pPr>
        <w:spacing w:line="276" w:lineRule="auto"/>
        <w:rPr/>
      </w:pPr>
      <w:r w:rsidDel="00000000" w:rsidR="00000000" w:rsidRPr="00000000">
        <w:rPr>
          <w:rtl w:val="0"/>
        </w:rPr>
      </w:r>
    </w:p>
    <w:p w:rsidR="00000000" w:rsidDel="00000000" w:rsidP="00000000" w:rsidRDefault="00000000" w:rsidRPr="00000000" w14:paraId="00000208">
      <w:pPr>
        <w:spacing w:line="276" w:lineRule="auto"/>
        <w:rPr/>
      </w:pPr>
      <w:r w:rsidDel="00000000" w:rsidR="00000000" w:rsidRPr="00000000">
        <w:rPr>
          <w:rtl w:val="0"/>
        </w:rPr>
      </w:r>
    </w:p>
    <w:p w:rsidR="00000000" w:rsidDel="00000000" w:rsidP="00000000" w:rsidRDefault="00000000" w:rsidRPr="00000000" w14:paraId="00000209">
      <w:pPr>
        <w:spacing w:line="276" w:lineRule="auto"/>
        <w:rPr/>
      </w:pPr>
      <w:r w:rsidDel="00000000" w:rsidR="00000000" w:rsidRPr="00000000">
        <w:rPr>
          <w:rtl w:val="0"/>
        </w:rPr>
      </w:r>
    </w:p>
    <w:p w:rsidR="00000000" w:rsidDel="00000000" w:rsidP="00000000" w:rsidRDefault="00000000" w:rsidRPr="00000000" w14:paraId="0000020A">
      <w:pPr>
        <w:spacing w:line="276" w:lineRule="auto"/>
        <w:rPr/>
      </w:pPr>
      <w:r w:rsidDel="00000000" w:rsidR="00000000" w:rsidRPr="00000000">
        <w:rPr>
          <w:rtl w:val="0"/>
        </w:rPr>
      </w:r>
    </w:p>
    <w:p w:rsidR="00000000" w:rsidDel="00000000" w:rsidP="00000000" w:rsidRDefault="00000000" w:rsidRPr="00000000" w14:paraId="0000020B">
      <w:pPr>
        <w:pStyle w:val="Heading2"/>
        <w:spacing w:line="276" w:lineRule="auto"/>
        <w:rPr/>
      </w:pPr>
      <w:bookmarkStart w:colFirst="0" w:colLast="0" w:name="_heading=h.o2zybp2ad3qn" w:id="26"/>
      <w:bookmarkEnd w:id="26"/>
      <w:r w:rsidDel="00000000" w:rsidR="00000000" w:rsidRPr="00000000">
        <w:rPr>
          <w:rtl w:val="0"/>
        </w:rPr>
        <w:t xml:space="preserve">Activity 2: The Global Food Poverty Map</w:t>
      </w:r>
    </w:p>
    <w:p w:rsidR="00000000" w:rsidDel="00000000" w:rsidP="00000000" w:rsidRDefault="00000000" w:rsidRPr="00000000" w14:paraId="0000020C">
      <w:pPr>
        <w:spacing w:line="276" w:lineRule="auto"/>
        <w:rPr/>
      </w:pPr>
      <w:r w:rsidDel="00000000" w:rsidR="00000000" w:rsidRPr="00000000">
        <w:rPr>
          <w:rtl w:val="0"/>
        </w:rPr>
        <w:t xml:space="preserve">2. Click on the map,</w:t>
      </w:r>
    </w:p>
    <w:p w:rsidR="00000000" w:rsidDel="00000000" w:rsidP="00000000" w:rsidRDefault="00000000" w:rsidRPr="00000000" w14:paraId="0000020D">
      <w:pPr>
        <w:spacing w:line="276" w:lineRule="auto"/>
        <w:ind w:firstLine="720"/>
        <w:rPr/>
      </w:pPr>
      <w:r w:rsidDel="00000000" w:rsidR="00000000" w:rsidRPr="00000000">
        <w:rPr>
          <w:rtl w:val="0"/>
        </w:rPr>
        <w:t xml:space="preserve">Move the bottom cursor of the graph to the year indicated by your teacher.</w:t>
      </w:r>
    </w:p>
    <w:p w:rsidR="00000000" w:rsidDel="00000000" w:rsidP="00000000" w:rsidRDefault="00000000" w:rsidRPr="00000000" w14:paraId="0000020E">
      <w:pPr>
        <w:spacing w:line="276" w:lineRule="auto"/>
        <w:ind w:firstLine="720"/>
        <w:rPr/>
      </w:pPr>
      <w:r w:rsidDel="00000000" w:rsidR="00000000" w:rsidRPr="00000000">
        <w:rPr>
          <w:rtl w:val="0"/>
        </w:rPr>
        <w:t xml:space="preserve">Answer the following questions:</w:t>
      </w:r>
    </w:p>
    <w:p w:rsidR="00000000" w:rsidDel="00000000" w:rsidP="00000000" w:rsidRDefault="00000000" w:rsidRPr="00000000" w14:paraId="0000020F">
      <w:pPr>
        <w:numPr>
          <w:ilvl w:val="0"/>
          <w:numId w:val="4"/>
        </w:numPr>
        <w:spacing w:line="276" w:lineRule="auto"/>
        <w:ind w:left="1440" w:hanging="360"/>
        <w:rPr/>
      </w:pPr>
      <w:r w:rsidDel="00000000" w:rsidR="00000000" w:rsidRPr="00000000">
        <w:rPr>
          <w:rtl w:val="0"/>
        </w:rPr>
        <w:t xml:space="preserve">What differences do you observe with colors?</w:t>
      </w:r>
    </w:p>
    <w:p w:rsidR="00000000" w:rsidDel="00000000" w:rsidP="00000000" w:rsidRDefault="00000000" w:rsidRPr="00000000" w14:paraId="00000210">
      <w:pPr>
        <w:spacing w:line="276" w:lineRule="auto"/>
        <w:ind w:left="1440" w:firstLine="0"/>
        <w:rPr/>
      </w:pPr>
      <w:r w:rsidDel="00000000" w:rsidR="00000000" w:rsidRPr="00000000">
        <w:rPr>
          <w:rtl w:val="0"/>
        </w:rPr>
      </w:r>
    </w:p>
    <w:p w:rsidR="00000000" w:rsidDel="00000000" w:rsidP="00000000" w:rsidRDefault="00000000" w:rsidRPr="00000000" w14:paraId="00000211">
      <w:pPr>
        <w:spacing w:line="276" w:lineRule="auto"/>
        <w:ind w:left="1440" w:firstLine="0"/>
        <w:rPr/>
      </w:pPr>
      <w:r w:rsidDel="00000000" w:rsidR="00000000" w:rsidRPr="00000000">
        <w:rPr>
          <w:rtl w:val="0"/>
        </w:rPr>
      </w:r>
    </w:p>
    <w:p w:rsidR="00000000" w:rsidDel="00000000" w:rsidP="00000000" w:rsidRDefault="00000000" w:rsidRPr="00000000" w14:paraId="00000212">
      <w:pPr>
        <w:spacing w:line="276" w:lineRule="auto"/>
        <w:ind w:left="1440" w:firstLine="0"/>
        <w:rPr/>
      </w:pPr>
      <w:r w:rsidDel="00000000" w:rsidR="00000000" w:rsidRPr="00000000">
        <w:rPr>
          <w:rtl w:val="0"/>
        </w:rPr>
      </w:r>
    </w:p>
    <w:p w:rsidR="00000000" w:rsidDel="00000000" w:rsidP="00000000" w:rsidRDefault="00000000" w:rsidRPr="00000000" w14:paraId="00000213">
      <w:pPr>
        <w:numPr>
          <w:ilvl w:val="0"/>
          <w:numId w:val="4"/>
        </w:numPr>
        <w:spacing w:line="276" w:lineRule="auto"/>
        <w:ind w:left="1440" w:hanging="360"/>
        <w:rPr/>
      </w:pPr>
      <w:r w:rsidDel="00000000" w:rsidR="00000000" w:rsidRPr="00000000">
        <w:rPr>
          <w:rtl w:val="0"/>
        </w:rPr>
        <w:t xml:space="preserve">When you position yourself on two similar colors, what differences do you observe?</w:t>
      </w:r>
    </w:p>
    <w:p w:rsidR="00000000" w:rsidDel="00000000" w:rsidP="00000000" w:rsidRDefault="00000000" w:rsidRPr="00000000" w14:paraId="00000214">
      <w:pPr>
        <w:spacing w:line="276" w:lineRule="auto"/>
        <w:rPr/>
      </w:pPr>
      <w:r w:rsidDel="00000000" w:rsidR="00000000" w:rsidRPr="00000000">
        <w:rPr>
          <w:rtl w:val="0"/>
        </w:rPr>
      </w:r>
    </w:p>
    <w:p w:rsidR="00000000" w:rsidDel="00000000" w:rsidP="00000000" w:rsidRDefault="00000000" w:rsidRPr="00000000" w14:paraId="00000215">
      <w:pPr>
        <w:spacing w:line="276" w:lineRule="auto"/>
        <w:ind w:left="1440" w:firstLine="0"/>
        <w:rPr/>
      </w:pPr>
      <w:r w:rsidDel="00000000" w:rsidR="00000000" w:rsidRPr="00000000">
        <w:rPr>
          <w:rtl w:val="0"/>
        </w:rPr>
      </w:r>
    </w:p>
    <w:p w:rsidR="00000000" w:rsidDel="00000000" w:rsidP="00000000" w:rsidRDefault="00000000" w:rsidRPr="00000000" w14:paraId="00000216">
      <w:pPr>
        <w:spacing w:line="276" w:lineRule="auto"/>
        <w:ind w:left="1440" w:firstLine="0"/>
        <w:rPr/>
      </w:pPr>
      <w:r w:rsidDel="00000000" w:rsidR="00000000" w:rsidRPr="00000000">
        <w:rPr>
          <w:rtl w:val="0"/>
        </w:rPr>
      </w:r>
    </w:p>
    <w:p w:rsidR="00000000" w:rsidDel="00000000" w:rsidP="00000000" w:rsidRDefault="00000000" w:rsidRPr="00000000" w14:paraId="00000217">
      <w:pPr>
        <w:numPr>
          <w:ilvl w:val="0"/>
          <w:numId w:val="4"/>
        </w:numPr>
        <w:spacing w:line="276" w:lineRule="auto"/>
        <w:ind w:left="1440" w:hanging="360"/>
        <w:rPr/>
      </w:pPr>
      <w:r w:rsidDel="00000000" w:rsidR="00000000" w:rsidRPr="00000000">
        <w:rPr>
          <w:rtl w:val="0"/>
        </w:rPr>
        <w:t xml:space="preserve">What shade of colour does Spain have compared to other countries? How do you interpret this color?</w:t>
      </w:r>
    </w:p>
    <w:p w:rsidR="00000000" w:rsidDel="00000000" w:rsidP="00000000" w:rsidRDefault="00000000" w:rsidRPr="00000000" w14:paraId="00000218">
      <w:pPr>
        <w:spacing w:line="276" w:lineRule="auto"/>
        <w:rPr/>
      </w:pPr>
      <w:r w:rsidDel="00000000" w:rsidR="00000000" w:rsidRPr="00000000">
        <w:rPr>
          <w:rtl w:val="0"/>
        </w:rPr>
      </w:r>
    </w:p>
    <w:p w:rsidR="00000000" w:rsidDel="00000000" w:rsidP="00000000" w:rsidRDefault="00000000" w:rsidRPr="00000000" w14:paraId="00000219">
      <w:pPr>
        <w:spacing w:line="276" w:lineRule="auto"/>
        <w:rPr/>
      </w:pPr>
      <w:r w:rsidDel="00000000" w:rsidR="00000000" w:rsidRPr="00000000">
        <w:rPr>
          <w:rtl w:val="0"/>
        </w:rPr>
      </w:r>
    </w:p>
    <w:p w:rsidR="00000000" w:rsidDel="00000000" w:rsidP="00000000" w:rsidRDefault="00000000" w:rsidRPr="00000000" w14:paraId="0000021A">
      <w:pPr>
        <w:spacing w:line="276" w:lineRule="auto"/>
        <w:rPr/>
      </w:pPr>
      <w:r w:rsidDel="00000000" w:rsidR="00000000" w:rsidRPr="00000000">
        <w:rPr>
          <w:rtl w:val="0"/>
        </w:rPr>
      </w:r>
    </w:p>
    <w:p w:rsidR="00000000" w:rsidDel="00000000" w:rsidP="00000000" w:rsidRDefault="00000000" w:rsidRPr="00000000" w14:paraId="0000021B">
      <w:pPr>
        <w:spacing w:line="276" w:lineRule="auto"/>
        <w:rPr/>
      </w:pPr>
      <w:r w:rsidDel="00000000" w:rsidR="00000000" w:rsidRPr="00000000">
        <w:rPr>
          <w:rtl w:val="0"/>
        </w:rPr>
      </w:r>
    </w:p>
    <w:p w:rsidR="00000000" w:rsidDel="00000000" w:rsidP="00000000" w:rsidRDefault="00000000" w:rsidRPr="00000000" w14:paraId="0000021C">
      <w:pPr>
        <w:numPr>
          <w:ilvl w:val="0"/>
          <w:numId w:val="4"/>
        </w:numPr>
        <w:spacing w:line="276" w:lineRule="auto"/>
        <w:ind w:left="1440" w:hanging="360"/>
        <w:rPr/>
      </w:pPr>
      <w:r w:rsidDel="00000000" w:rsidR="00000000" w:rsidRPr="00000000">
        <w:rPr>
          <w:rtl w:val="0"/>
        </w:rPr>
        <w:t xml:space="preserve">Out of 100 people in Spain, how many are in food poverty?</w:t>
      </w:r>
    </w:p>
    <w:p w:rsidR="00000000" w:rsidDel="00000000" w:rsidP="00000000" w:rsidRDefault="00000000" w:rsidRPr="00000000" w14:paraId="0000021D">
      <w:pPr>
        <w:spacing w:line="276" w:lineRule="auto"/>
        <w:rPr/>
      </w:pPr>
      <w:r w:rsidDel="00000000" w:rsidR="00000000" w:rsidRPr="00000000">
        <w:rPr>
          <w:rtl w:val="0"/>
        </w:rPr>
      </w:r>
    </w:p>
    <w:p w:rsidR="00000000" w:rsidDel="00000000" w:rsidP="00000000" w:rsidRDefault="00000000" w:rsidRPr="00000000" w14:paraId="0000021E">
      <w:pPr>
        <w:spacing w:line="276" w:lineRule="auto"/>
        <w:rPr/>
      </w:pPr>
      <w:r w:rsidDel="00000000" w:rsidR="00000000" w:rsidRPr="00000000">
        <w:rPr>
          <w:rtl w:val="0"/>
        </w:rPr>
      </w:r>
    </w:p>
    <w:p w:rsidR="00000000" w:rsidDel="00000000" w:rsidP="00000000" w:rsidRDefault="00000000" w:rsidRPr="00000000" w14:paraId="0000021F">
      <w:pPr>
        <w:numPr>
          <w:ilvl w:val="0"/>
          <w:numId w:val="4"/>
        </w:numPr>
        <w:spacing w:line="276" w:lineRule="auto"/>
        <w:ind w:left="1440" w:hanging="360"/>
        <w:rPr/>
      </w:pPr>
      <w:r w:rsidDel="00000000" w:rsidR="00000000" w:rsidRPr="00000000">
        <w:rPr>
          <w:rtl w:val="0"/>
        </w:rPr>
        <w:t xml:space="preserve">Why are there countries in Africa in white?</w:t>
      </w:r>
    </w:p>
    <w:p w:rsidR="00000000" w:rsidDel="00000000" w:rsidP="00000000" w:rsidRDefault="00000000" w:rsidRPr="00000000" w14:paraId="00000220">
      <w:pPr>
        <w:spacing w:line="276" w:lineRule="auto"/>
        <w:rPr/>
      </w:pPr>
      <w:r w:rsidDel="00000000" w:rsidR="00000000" w:rsidRPr="00000000">
        <w:rPr>
          <w:rtl w:val="0"/>
        </w:rPr>
      </w:r>
    </w:p>
    <w:p w:rsidR="00000000" w:rsidDel="00000000" w:rsidP="00000000" w:rsidRDefault="00000000" w:rsidRPr="00000000" w14:paraId="00000221">
      <w:pPr>
        <w:spacing w:line="276" w:lineRule="auto"/>
        <w:rPr/>
      </w:pPr>
      <w:r w:rsidDel="00000000" w:rsidR="00000000" w:rsidRPr="00000000">
        <w:rPr>
          <w:rtl w:val="0"/>
        </w:rPr>
      </w:r>
    </w:p>
    <w:p w:rsidR="00000000" w:rsidDel="00000000" w:rsidP="00000000" w:rsidRDefault="00000000" w:rsidRPr="00000000" w14:paraId="00000222">
      <w:pPr>
        <w:spacing w:line="276" w:lineRule="auto"/>
        <w:rPr/>
      </w:pPr>
      <w:r w:rsidDel="00000000" w:rsidR="00000000" w:rsidRPr="00000000">
        <w:rPr>
          <w:rtl w:val="0"/>
        </w:rPr>
      </w:r>
    </w:p>
    <w:p w:rsidR="00000000" w:rsidDel="00000000" w:rsidP="00000000" w:rsidRDefault="00000000" w:rsidRPr="00000000" w14:paraId="00000223">
      <w:pPr>
        <w:spacing w:line="276" w:lineRule="auto"/>
        <w:rPr/>
      </w:pPr>
      <w:r w:rsidDel="00000000" w:rsidR="00000000" w:rsidRPr="00000000">
        <w:rPr>
          <w:rtl w:val="0"/>
        </w:rPr>
      </w:r>
    </w:p>
    <w:p w:rsidR="00000000" w:rsidDel="00000000" w:rsidP="00000000" w:rsidRDefault="00000000" w:rsidRPr="00000000" w14:paraId="00000224">
      <w:pPr>
        <w:numPr>
          <w:ilvl w:val="0"/>
          <w:numId w:val="4"/>
        </w:numPr>
        <w:spacing w:line="276" w:lineRule="auto"/>
        <w:ind w:left="1440" w:hanging="360"/>
        <w:rPr/>
      </w:pPr>
      <w:r w:rsidDel="00000000" w:rsidR="00000000" w:rsidRPr="00000000">
        <w:rPr>
          <w:rtl w:val="0"/>
        </w:rPr>
        <w:t xml:space="preserve">Which country has the most people living on $3.65 a day at most?</w:t>
      </w:r>
    </w:p>
    <w:p w:rsidR="00000000" w:rsidDel="00000000" w:rsidP="00000000" w:rsidRDefault="00000000" w:rsidRPr="00000000" w14:paraId="00000225">
      <w:pPr>
        <w:spacing w:line="276" w:lineRule="auto"/>
        <w:rPr/>
      </w:pPr>
      <w:r w:rsidDel="00000000" w:rsidR="00000000" w:rsidRPr="00000000">
        <w:rPr>
          <w:rtl w:val="0"/>
        </w:rPr>
      </w:r>
    </w:p>
    <w:p w:rsidR="00000000" w:rsidDel="00000000" w:rsidP="00000000" w:rsidRDefault="00000000" w:rsidRPr="00000000" w14:paraId="00000226">
      <w:pPr>
        <w:spacing w:line="276" w:lineRule="auto"/>
        <w:rPr/>
      </w:pPr>
      <w:r w:rsidDel="00000000" w:rsidR="00000000" w:rsidRPr="00000000">
        <w:rPr>
          <w:rtl w:val="0"/>
        </w:rPr>
      </w:r>
    </w:p>
    <w:p w:rsidR="00000000" w:rsidDel="00000000" w:rsidP="00000000" w:rsidRDefault="00000000" w:rsidRPr="00000000" w14:paraId="00000227">
      <w:pPr>
        <w:pStyle w:val="Heading2"/>
        <w:spacing w:line="276" w:lineRule="auto"/>
        <w:rPr/>
      </w:pPr>
      <w:bookmarkStart w:colFirst="0" w:colLast="0" w:name="_heading=h.r0cxkg45s8rb" w:id="27"/>
      <w:bookmarkEnd w:id="27"/>
      <w:r w:rsidDel="00000000" w:rsidR="00000000" w:rsidRPr="00000000">
        <w:rPr>
          <w:rtl w:val="0"/>
        </w:rPr>
        <w:t xml:space="preserve">Activity 3: Closing the session</w:t>
      </w:r>
    </w:p>
    <w:p w:rsidR="00000000" w:rsidDel="00000000" w:rsidP="00000000" w:rsidRDefault="00000000" w:rsidRPr="00000000" w14:paraId="00000228">
      <w:pPr>
        <w:spacing w:line="276" w:lineRule="auto"/>
        <w:rPr/>
      </w:pPr>
      <w:r w:rsidDel="00000000" w:rsidR="00000000" w:rsidRPr="00000000">
        <w:rPr>
          <w:rtl w:val="0"/>
        </w:rPr>
        <w:t xml:space="preserve">3. Answer the following questions as a team:</w:t>
      </w:r>
    </w:p>
    <w:p w:rsidR="00000000" w:rsidDel="00000000" w:rsidP="00000000" w:rsidRDefault="00000000" w:rsidRPr="00000000" w14:paraId="00000229">
      <w:pPr>
        <w:numPr>
          <w:ilvl w:val="0"/>
          <w:numId w:val="7"/>
        </w:numPr>
        <w:spacing w:line="276" w:lineRule="auto"/>
        <w:ind w:left="720" w:hanging="360"/>
        <w:rPr/>
      </w:pPr>
      <w:r w:rsidDel="00000000" w:rsidR="00000000" w:rsidRPr="00000000">
        <w:rPr>
          <w:rtl w:val="0"/>
        </w:rPr>
        <w:t xml:space="preserve">Is the money that the population receives distributed fairly and equitably in our world?</w:t>
      </w:r>
    </w:p>
    <w:p w:rsidR="00000000" w:rsidDel="00000000" w:rsidP="00000000" w:rsidRDefault="00000000" w:rsidRPr="00000000" w14:paraId="0000022A">
      <w:pPr>
        <w:spacing w:line="276" w:lineRule="auto"/>
        <w:rPr/>
      </w:pPr>
      <w:r w:rsidDel="00000000" w:rsidR="00000000" w:rsidRPr="00000000">
        <w:rPr>
          <w:rtl w:val="0"/>
        </w:rPr>
      </w:r>
    </w:p>
    <w:p w:rsidR="00000000" w:rsidDel="00000000" w:rsidP="00000000" w:rsidRDefault="00000000" w:rsidRPr="00000000" w14:paraId="0000022B">
      <w:pPr>
        <w:spacing w:line="276" w:lineRule="auto"/>
        <w:rPr/>
      </w:pPr>
      <w:r w:rsidDel="00000000" w:rsidR="00000000" w:rsidRPr="00000000">
        <w:rPr>
          <w:rtl w:val="0"/>
        </w:rPr>
      </w:r>
    </w:p>
    <w:p w:rsidR="00000000" w:rsidDel="00000000" w:rsidP="00000000" w:rsidRDefault="00000000" w:rsidRPr="00000000" w14:paraId="0000022C">
      <w:pPr>
        <w:spacing w:line="276" w:lineRule="auto"/>
        <w:rPr/>
      </w:pPr>
      <w:r w:rsidDel="00000000" w:rsidR="00000000" w:rsidRPr="00000000">
        <w:rPr>
          <w:rtl w:val="0"/>
        </w:rPr>
      </w:r>
    </w:p>
    <w:p w:rsidR="00000000" w:rsidDel="00000000" w:rsidP="00000000" w:rsidRDefault="00000000" w:rsidRPr="00000000" w14:paraId="0000022D">
      <w:pPr>
        <w:spacing w:line="276" w:lineRule="auto"/>
        <w:rPr/>
      </w:pPr>
      <w:r w:rsidDel="00000000" w:rsidR="00000000" w:rsidRPr="00000000">
        <w:rPr>
          <w:rtl w:val="0"/>
        </w:rPr>
      </w:r>
    </w:p>
    <w:p w:rsidR="00000000" w:rsidDel="00000000" w:rsidP="00000000" w:rsidRDefault="00000000" w:rsidRPr="00000000" w14:paraId="0000022E">
      <w:pPr>
        <w:numPr>
          <w:ilvl w:val="0"/>
          <w:numId w:val="7"/>
        </w:numPr>
        <w:spacing w:line="276" w:lineRule="auto"/>
        <w:ind w:left="720" w:hanging="360"/>
        <w:rPr/>
      </w:pPr>
      <w:r w:rsidDel="00000000" w:rsidR="00000000" w:rsidRPr="00000000">
        <w:rPr>
          <w:rtl w:val="0"/>
        </w:rPr>
        <w:t xml:space="preserve">How have the charts helped you come to this conclusion? </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ind w:left="0" w:firstLine="0"/>
        <w:rPr/>
      </w:pPr>
      <w:r w:rsidDel="00000000" w:rsidR="00000000" w:rsidRPr="00000000">
        <w:rPr>
          <w:rtl w:val="0"/>
        </w:rPr>
      </w:r>
    </w:p>
    <w:p w:rsidR="00000000" w:rsidDel="00000000" w:rsidP="00000000" w:rsidRDefault="00000000" w:rsidRPr="00000000" w14:paraId="00000231">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1155cc"/>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drive/folders/1T0VB85uPQnteZ8la3qsMEO_oPCb3EQoP?usp=drive_link" TargetMode="External"/><Relationship Id="rId20" Type="http://schemas.openxmlformats.org/officeDocument/2006/relationships/hyperlink" Target="https://youtu.be/kkGdx0UYWKk?si=x5MKoEMDaG9eUS2g" TargetMode="External"/><Relationship Id="rId42" Type="http://schemas.openxmlformats.org/officeDocument/2006/relationships/image" Target="media/image1.png"/><Relationship Id="rId41" Type="http://schemas.openxmlformats.org/officeDocument/2006/relationships/image" Target="media/image21.png"/><Relationship Id="rId22" Type="http://schemas.openxmlformats.org/officeDocument/2006/relationships/hyperlink" Target="https://youtu.be/KoLEnBXsBNg?si=drEx97SHK5G2-bMq" TargetMode="External"/><Relationship Id="rId44" Type="http://schemas.openxmlformats.org/officeDocument/2006/relationships/image" Target="media/image15.png"/><Relationship Id="rId21" Type="http://schemas.openxmlformats.org/officeDocument/2006/relationships/hyperlink" Target="https://www.fairtrade.net/en.html" TargetMode="External"/><Relationship Id="rId43" Type="http://schemas.openxmlformats.org/officeDocument/2006/relationships/image" Target="media/image16.png"/><Relationship Id="rId24" Type="http://schemas.openxmlformats.org/officeDocument/2006/relationships/image" Target="media/image22.png"/><Relationship Id="rId23" Type="http://schemas.openxmlformats.org/officeDocument/2006/relationships/image" Target="media/image5.png"/><Relationship Id="rId45" Type="http://schemas.openxmlformats.org/officeDocument/2006/relationships/hyperlink" Target="https://datos.bancomundial.org/indicador/SI.POV.LMI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YCDRg-EmG9Q?si=oEOnGWGPR91xBwFg" TargetMode="External"/><Relationship Id="rId26" Type="http://schemas.openxmlformats.org/officeDocument/2006/relationships/image" Target="media/image7.png"/><Relationship Id="rId25" Type="http://schemas.openxmlformats.org/officeDocument/2006/relationships/image" Target="media/image18.png"/><Relationship Id="rId28" Type="http://schemas.openxmlformats.org/officeDocument/2006/relationships/image" Target="media/image2.png"/><Relationship Id="rId27"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9.png"/><Relationship Id="rId7" Type="http://schemas.openxmlformats.org/officeDocument/2006/relationships/hyperlink" Target="https://study.com/academy/lesson/video/global-food-imbalance-security.html?wvideo=nu0dh21kex" TargetMode="External"/><Relationship Id="rId8" Type="http://schemas.openxmlformats.org/officeDocument/2006/relationships/hyperlink" Target="https://youtu.be/KieA_WP-oi0?si=T00U-RWljv0wuhO_" TargetMode="External"/><Relationship Id="rId31" Type="http://schemas.openxmlformats.org/officeDocument/2006/relationships/hyperlink" Target="https://machinelearningforkids.co.uk/" TargetMode="External"/><Relationship Id="rId30" Type="http://schemas.openxmlformats.org/officeDocument/2006/relationships/image" Target="media/image17.png"/><Relationship Id="rId11" Type="http://schemas.openxmlformats.org/officeDocument/2006/relationships/hyperlink" Target="https://youtu.be/KoLEnBXsBNg?si=b6r9W9WzMwNTlI7R" TargetMode="External"/><Relationship Id="rId33" Type="http://schemas.openxmlformats.org/officeDocument/2006/relationships/image" Target="media/image3.png"/><Relationship Id="rId10" Type="http://schemas.openxmlformats.org/officeDocument/2006/relationships/hyperlink" Target="https://youtu.be/QFrqTFRy-LU?si=edsG1XSdTIDRIOkf" TargetMode="External"/><Relationship Id="rId32" Type="http://schemas.openxmlformats.org/officeDocument/2006/relationships/image" Target="media/image10.png"/><Relationship Id="rId13" Type="http://schemas.openxmlformats.org/officeDocument/2006/relationships/hyperlink" Target="https://www.gapminder.org/dollar-street" TargetMode="External"/><Relationship Id="rId35" Type="http://schemas.openxmlformats.org/officeDocument/2006/relationships/image" Target="media/image8.png"/><Relationship Id="rId12" Type="http://schemas.openxmlformats.org/officeDocument/2006/relationships/hyperlink" Target="http://3.15.84.96/#4.3/10.41/12.1/-15.2/60" TargetMode="External"/><Relationship Id="rId34" Type="http://schemas.openxmlformats.org/officeDocument/2006/relationships/image" Target="media/image19.png"/><Relationship Id="rId15" Type="http://schemas.openxmlformats.org/officeDocument/2006/relationships/hyperlink" Target="https://data.worldbank.org/indicator/SI.POV.LMIC" TargetMode="External"/><Relationship Id="rId37" Type="http://schemas.openxmlformats.org/officeDocument/2006/relationships/image" Target="media/image20.png"/><Relationship Id="rId14" Type="http://schemas.openxmlformats.org/officeDocument/2006/relationships/hyperlink" Target="https://machinelearningforkids.co.uk/" TargetMode="External"/><Relationship Id="rId36" Type="http://schemas.openxmlformats.org/officeDocument/2006/relationships/image" Target="media/image6.png"/><Relationship Id="rId17" Type="http://schemas.openxmlformats.org/officeDocument/2006/relationships/hyperlink" Target="https://datos.bancomundial.org/indicador/SI.POV.LMIC" TargetMode="External"/><Relationship Id="rId39" Type="http://schemas.openxmlformats.org/officeDocument/2006/relationships/image" Target="media/image13.png"/><Relationship Id="rId16" Type="http://schemas.openxmlformats.org/officeDocument/2006/relationships/image" Target="media/image11.png"/><Relationship Id="rId38" Type="http://schemas.openxmlformats.org/officeDocument/2006/relationships/hyperlink" Target="https://drive.google.com/drive/folders/1ORDSMYsuqLC5UVgmwaaR5QgNzpYdqxFo?usp=drive_link" TargetMode="External"/><Relationship Id="rId19" Type="http://schemas.openxmlformats.org/officeDocument/2006/relationships/image" Target="media/image12.png"/><Relationship Id="rId1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D7W9G/h21sBtajwCgy0asqTA==">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